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DE71" w14:textId="77777777" w:rsidR="00D12487" w:rsidRPr="00037407" w:rsidRDefault="00D12487" w:rsidP="00092012">
      <w:pPr>
        <w:rPr>
          <w:rFonts w:asciiTheme="minorHAnsi" w:eastAsiaTheme="minorHAnsi" w:hAnsiTheme="minorHAnsi" w:cstheme="minorBidi"/>
          <w:bCs/>
        </w:rPr>
      </w:pPr>
    </w:p>
    <w:p w14:paraId="46DE5931" w14:textId="42478661" w:rsidR="00092012" w:rsidRPr="00DF1E74" w:rsidRDefault="00FC0541" w:rsidP="00037407">
      <w:pPr>
        <w:jc w:val="center"/>
        <w:rPr>
          <w:rFonts w:asciiTheme="minorHAnsi" w:eastAsiaTheme="minorHAnsi" w:hAnsiTheme="minorHAnsi" w:cstheme="minorBidi"/>
          <w:b/>
        </w:rPr>
      </w:pPr>
      <w:r w:rsidRPr="00DF1E74">
        <w:rPr>
          <w:rFonts w:asciiTheme="minorHAnsi" w:eastAsiaTheme="minorHAnsi" w:hAnsiTheme="minorHAnsi" w:cstheme="minorBidi"/>
          <w:b/>
          <w:noProof/>
        </w:rPr>
        <w:drawing>
          <wp:anchor distT="0" distB="0" distL="114300" distR="114300" simplePos="0" relativeHeight="251658240" behindDoc="1" locked="0" layoutInCell="1" allowOverlap="1" wp14:anchorId="2EBFDA7B" wp14:editId="5AB3B950">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r w:rsidR="00F12DB0">
        <w:rPr>
          <w:rFonts w:asciiTheme="minorHAnsi" w:eastAsiaTheme="minorHAnsi" w:hAnsiTheme="minorHAnsi" w:cstheme="minorBidi"/>
          <w:b/>
        </w:rPr>
        <w:t xml:space="preserve"> </w:t>
      </w:r>
    </w:p>
    <w:p w14:paraId="762DC309" w14:textId="6ECB0016" w:rsidR="0003043F" w:rsidRPr="00FB6BEE" w:rsidRDefault="002756BE" w:rsidP="00874BF3">
      <w:pPr>
        <w:spacing w:after="0" w:line="240" w:lineRule="auto"/>
        <w:jc w:val="center"/>
        <w:rPr>
          <w:rFonts w:ascii="Gotham Pro" w:hAnsi="Gotham Pro" w:cs="Gotham Pro"/>
          <w:b/>
          <w:sz w:val="28"/>
          <w:szCs w:val="28"/>
        </w:rPr>
      </w:pPr>
      <w:r>
        <w:rPr>
          <w:rFonts w:ascii="Gotham Pro" w:hAnsi="Gotham Pro" w:cs="Gotham Pro"/>
          <w:b/>
          <w:sz w:val="28"/>
          <w:szCs w:val="28"/>
        </w:rPr>
        <w:t xml:space="preserve">Pathways Outreach </w:t>
      </w:r>
      <w:r w:rsidR="00C53D4C">
        <w:rPr>
          <w:rFonts w:ascii="Gotham Pro" w:hAnsi="Gotham Pro" w:cs="Gotham Pro"/>
          <w:b/>
          <w:sz w:val="28"/>
          <w:szCs w:val="28"/>
        </w:rPr>
        <w:t>Worker</w:t>
      </w:r>
    </w:p>
    <w:p w14:paraId="0636FAAA" w14:textId="77777777" w:rsidR="00FB6BEE" w:rsidRPr="00874BF3" w:rsidRDefault="00FB6BEE" w:rsidP="00874BF3">
      <w:pPr>
        <w:spacing w:after="0" w:line="240" w:lineRule="auto"/>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874BF3" w14:paraId="131A4A6F" w14:textId="77777777" w:rsidTr="3B4A4837">
        <w:trPr>
          <w:trHeight w:val="705"/>
        </w:trPr>
        <w:tc>
          <w:tcPr>
            <w:tcW w:w="5000" w:type="pct"/>
            <w:shd w:val="clear" w:color="auto" w:fill="CCCCCC"/>
          </w:tcPr>
          <w:p w14:paraId="1C62BDDB" w14:textId="6DBDDAA8" w:rsidR="0003043F" w:rsidRPr="00874BF3" w:rsidRDefault="0003043F" w:rsidP="00874BF3">
            <w:pPr>
              <w:spacing w:after="0" w:line="240" w:lineRule="auto"/>
              <w:rPr>
                <w:bCs/>
              </w:rPr>
            </w:pPr>
            <w:r w:rsidRPr="00874BF3">
              <w:rPr>
                <w:bCs/>
              </w:rPr>
              <w:t>Main Purpose of the Jo</w:t>
            </w:r>
            <w:r w:rsidR="00B447F5" w:rsidRPr="00874BF3">
              <w:rPr>
                <w:bCs/>
              </w:rPr>
              <w:t>b</w:t>
            </w:r>
          </w:p>
        </w:tc>
      </w:tr>
      <w:tr w:rsidR="0003043F" w:rsidRPr="00874BF3" w14:paraId="71551B80" w14:textId="77777777" w:rsidTr="3B4A4837">
        <w:trPr>
          <w:trHeight w:val="768"/>
        </w:trPr>
        <w:tc>
          <w:tcPr>
            <w:tcW w:w="5000" w:type="pct"/>
          </w:tcPr>
          <w:p w14:paraId="46FBA47D" w14:textId="5392364A" w:rsidR="00354892" w:rsidRPr="008175F0" w:rsidRDefault="00610B1B" w:rsidP="005828D4">
            <w:pPr>
              <w:tabs>
                <w:tab w:val="left" w:pos="2865"/>
              </w:tabs>
              <w:spacing w:after="0" w:line="360" w:lineRule="auto"/>
              <w:rPr>
                <w:bCs/>
                <w:sz w:val="20"/>
                <w:szCs w:val="20"/>
              </w:rPr>
            </w:pPr>
            <w:r w:rsidRPr="008175F0">
              <w:rPr>
                <w:bCs/>
                <w:sz w:val="20"/>
                <w:szCs w:val="20"/>
              </w:rPr>
              <w:t xml:space="preserve">To work as part of a team to </w:t>
            </w:r>
            <w:r w:rsidR="002756BE" w:rsidRPr="008175F0">
              <w:rPr>
                <w:bCs/>
                <w:sz w:val="20"/>
                <w:szCs w:val="20"/>
              </w:rPr>
              <w:t>provide an assertive outreach service to people experiencing the most extreme form of homelessness, sleeping rough</w:t>
            </w:r>
            <w:r w:rsidRPr="008175F0">
              <w:rPr>
                <w:bCs/>
                <w:sz w:val="20"/>
                <w:szCs w:val="20"/>
              </w:rPr>
              <w:t xml:space="preserve">. </w:t>
            </w:r>
            <w:r w:rsidR="002756BE" w:rsidRPr="008175F0">
              <w:rPr>
                <w:bCs/>
                <w:sz w:val="20"/>
                <w:szCs w:val="20"/>
              </w:rPr>
              <w:t>Use your skills, knowledge, and experience to engage individuals needing support to assist them in moving away from rough sleeping and high-risk lifestyle.</w:t>
            </w:r>
          </w:p>
          <w:p w14:paraId="598FA79A" w14:textId="77777777" w:rsidR="002756BE" w:rsidRPr="008175F0" w:rsidRDefault="002756BE" w:rsidP="005828D4">
            <w:pPr>
              <w:tabs>
                <w:tab w:val="left" w:pos="2865"/>
              </w:tabs>
              <w:spacing w:after="0" w:line="360" w:lineRule="auto"/>
              <w:rPr>
                <w:bCs/>
                <w:sz w:val="20"/>
                <w:szCs w:val="20"/>
              </w:rPr>
            </w:pPr>
          </w:p>
          <w:p w14:paraId="48C842AB" w14:textId="65596F31" w:rsidR="002756BE" w:rsidRPr="008175F0" w:rsidRDefault="002756BE" w:rsidP="3B4A4837">
            <w:pPr>
              <w:tabs>
                <w:tab w:val="left" w:pos="2865"/>
              </w:tabs>
              <w:spacing w:after="0" w:line="360" w:lineRule="auto"/>
              <w:rPr>
                <w:sz w:val="20"/>
                <w:szCs w:val="20"/>
              </w:rPr>
            </w:pPr>
            <w:r w:rsidRPr="3B4A4837">
              <w:rPr>
                <w:sz w:val="20"/>
                <w:szCs w:val="20"/>
              </w:rPr>
              <w:t xml:space="preserve">Work with a range of partners and stakeholders to ensure that individuals identified as at </w:t>
            </w:r>
            <w:r w:rsidR="3365FD09" w:rsidRPr="3B4A4837">
              <w:rPr>
                <w:sz w:val="20"/>
                <w:szCs w:val="20"/>
              </w:rPr>
              <w:t>considerable risk</w:t>
            </w:r>
            <w:r w:rsidRPr="3B4A4837">
              <w:rPr>
                <w:sz w:val="20"/>
                <w:szCs w:val="20"/>
              </w:rPr>
              <w:t xml:space="preserve"> of homelessness are supported to manage and navigate the support network available to them to prevent long term and entrenched rough sleeping. </w:t>
            </w:r>
          </w:p>
          <w:p w14:paraId="080CEEA1" w14:textId="77777777" w:rsidR="00354892" w:rsidRPr="008175F0" w:rsidRDefault="00354892" w:rsidP="005828D4">
            <w:pPr>
              <w:tabs>
                <w:tab w:val="left" w:pos="2865"/>
              </w:tabs>
              <w:spacing w:after="0" w:line="360" w:lineRule="auto"/>
              <w:rPr>
                <w:bCs/>
                <w:sz w:val="20"/>
                <w:szCs w:val="20"/>
              </w:rPr>
            </w:pPr>
          </w:p>
          <w:p w14:paraId="5EB5DAEB" w14:textId="02FDFE7E" w:rsidR="00354892" w:rsidRPr="008175F0" w:rsidRDefault="00610B1B" w:rsidP="005828D4">
            <w:pPr>
              <w:tabs>
                <w:tab w:val="left" w:pos="2865"/>
              </w:tabs>
              <w:spacing w:after="0" w:line="360" w:lineRule="auto"/>
              <w:rPr>
                <w:bCs/>
                <w:sz w:val="20"/>
                <w:szCs w:val="20"/>
              </w:rPr>
            </w:pPr>
            <w:r w:rsidRPr="008175F0">
              <w:rPr>
                <w:bCs/>
                <w:sz w:val="20"/>
                <w:szCs w:val="20"/>
              </w:rPr>
              <w:t>To understand and work with adults who may have experienced trauma linked to homelessness, addiction, mental or physical health needs, family breakdown, criminal activity and more and support them to engage with stakeholder and community activities</w:t>
            </w:r>
            <w:r w:rsidR="005828D4" w:rsidRPr="008175F0">
              <w:rPr>
                <w:bCs/>
                <w:sz w:val="20"/>
                <w:szCs w:val="20"/>
              </w:rPr>
              <w:t xml:space="preserve"> that will bring an end to their homelessness.</w:t>
            </w:r>
          </w:p>
          <w:p w14:paraId="6538245A" w14:textId="086EFE8C" w:rsidR="00354892" w:rsidRPr="008175F0" w:rsidRDefault="00354892" w:rsidP="005828D4">
            <w:pPr>
              <w:tabs>
                <w:tab w:val="left" w:pos="2865"/>
              </w:tabs>
              <w:spacing w:after="0" w:line="360" w:lineRule="auto"/>
              <w:rPr>
                <w:bCs/>
                <w:sz w:val="20"/>
                <w:szCs w:val="20"/>
              </w:rPr>
            </w:pPr>
          </w:p>
          <w:p w14:paraId="72A64FED" w14:textId="019C5366" w:rsidR="00136C0D" w:rsidRPr="008175F0" w:rsidRDefault="00610B1B" w:rsidP="005828D4">
            <w:pPr>
              <w:tabs>
                <w:tab w:val="left" w:pos="2865"/>
              </w:tabs>
              <w:spacing w:after="0" w:line="360" w:lineRule="auto"/>
              <w:rPr>
                <w:bCs/>
                <w:sz w:val="20"/>
                <w:szCs w:val="20"/>
              </w:rPr>
            </w:pPr>
            <w:r w:rsidRPr="008175F0">
              <w:rPr>
                <w:bCs/>
                <w:sz w:val="20"/>
                <w:szCs w:val="20"/>
              </w:rPr>
              <w:t>Follow all recording and reporting processes appropriate to the role and the department to ensure the safe and effective delivery in all areas of communication on behalf of St Martins</w:t>
            </w:r>
          </w:p>
        </w:tc>
      </w:tr>
    </w:tbl>
    <w:p w14:paraId="690CE69F" w14:textId="77777777" w:rsidR="0003043F" w:rsidRPr="00874BF3" w:rsidRDefault="0003043F" w:rsidP="00874BF3">
      <w:pPr>
        <w:spacing w:after="0" w:line="240" w:lineRule="auto"/>
        <w:rPr>
          <w:bCs/>
        </w:rPr>
      </w:pPr>
    </w:p>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874BF3" w14:paraId="0B74BB8F" w14:textId="77777777" w:rsidTr="66557CD0">
        <w:tc>
          <w:tcPr>
            <w:tcW w:w="5000" w:type="pct"/>
            <w:gridSpan w:val="2"/>
            <w:shd w:val="clear" w:color="auto" w:fill="CCCCCC"/>
          </w:tcPr>
          <w:p w14:paraId="2EF85BF9" w14:textId="77777777" w:rsidR="0003043F" w:rsidRPr="00874BF3" w:rsidRDefault="0003043F" w:rsidP="008B7E4E">
            <w:pPr>
              <w:spacing w:after="0" w:line="240" w:lineRule="auto"/>
              <w:rPr>
                <w:bCs/>
              </w:rPr>
            </w:pPr>
            <w:r w:rsidRPr="00874BF3">
              <w:rPr>
                <w:bCs/>
              </w:rPr>
              <w:t>Main Duties and Responsibilities</w:t>
            </w:r>
          </w:p>
          <w:p w14:paraId="08ED1CC1" w14:textId="77777777" w:rsidR="0003043F" w:rsidRPr="00874BF3" w:rsidRDefault="0003043F" w:rsidP="008B7E4E">
            <w:pPr>
              <w:spacing w:after="0" w:line="240" w:lineRule="auto"/>
              <w:rPr>
                <w:bCs/>
              </w:rPr>
            </w:pPr>
          </w:p>
        </w:tc>
      </w:tr>
      <w:tr w:rsidR="001041A6" w:rsidRPr="00874BF3" w14:paraId="0A42EFA9" w14:textId="77777777" w:rsidTr="66557CD0">
        <w:tc>
          <w:tcPr>
            <w:tcW w:w="819" w:type="pct"/>
            <w:shd w:val="clear" w:color="auto" w:fill="auto"/>
          </w:tcPr>
          <w:p w14:paraId="0B108306" w14:textId="2AB00332" w:rsidR="009C53C7" w:rsidRPr="00874BF3" w:rsidRDefault="009C53C7" w:rsidP="008B7E4E">
            <w:pPr>
              <w:spacing w:after="0" w:line="240" w:lineRule="auto"/>
              <w:rPr>
                <w:bCs/>
              </w:rPr>
            </w:pPr>
            <w:r w:rsidRPr="00874BF3">
              <w:rPr>
                <w:bCs/>
              </w:rPr>
              <w:t>Performance Outcomes:</w:t>
            </w:r>
          </w:p>
          <w:p w14:paraId="68BC668F" w14:textId="137F323B" w:rsidR="001041A6" w:rsidRPr="00874BF3" w:rsidRDefault="001041A6" w:rsidP="008B7E4E">
            <w:pPr>
              <w:spacing w:after="0" w:line="240" w:lineRule="auto"/>
              <w:rPr>
                <w:bCs/>
              </w:rPr>
            </w:pPr>
          </w:p>
          <w:p w14:paraId="0F28DFF1" w14:textId="77777777" w:rsidR="008D390B" w:rsidRPr="00874BF3" w:rsidRDefault="008D390B" w:rsidP="008B7E4E">
            <w:pPr>
              <w:spacing w:after="0" w:line="240" w:lineRule="auto"/>
              <w:rPr>
                <w:bCs/>
              </w:rPr>
            </w:pPr>
          </w:p>
          <w:p w14:paraId="1EB766CD" w14:textId="77777777" w:rsidR="001041A6" w:rsidRPr="00874BF3" w:rsidRDefault="001041A6" w:rsidP="008B7E4E">
            <w:pPr>
              <w:spacing w:after="0" w:line="240" w:lineRule="auto"/>
              <w:rPr>
                <w:bCs/>
              </w:rPr>
            </w:pPr>
          </w:p>
        </w:tc>
        <w:tc>
          <w:tcPr>
            <w:tcW w:w="4181" w:type="pct"/>
            <w:shd w:val="clear" w:color="auto" w:fill="auto"/>
          </w:tcPr>
          <w:p w14:paraId="68920A10" w14:textId="6403FB1E" w:rsidR="004277E8" w:rsidRPr="008175F0" w:rsidRDefault="004277E8" w:rsidP="005828D4">
            <w:pPr>
              <w:pStyle w:val="ListParagraph"/>
              <w:numPr>
                <w:ilvl w:val="0"/>
                <w:numId w:val="26"/>
              </w:numPr>
              <w:spacing w:after="0" w:line="360" w:lineRule="auto"/>
              <w:rPr>
                <w:bCs/>
                <w:sz w:val="20"/>
                <w:szCs w:val="20"/>
              </w:rPr>
            </w:pPr>
            <w:r w:rsidRPr="008175F0">
              <w:rPr>
                <w:bCs/>
                <w:sz w:val="20"/>
                <w:szCs w:val="20"/>
              </w:rPr>
              <w:t xml:space="preserve">To work with </w:t>
            </w:r>
            <w:r w:rsidR="002756BE" w:rsidRPr="008175F0">
              <w:rPr>
                <w:bCs/>
                <w:sz w:val="20"/>
                <w:szCs w:val="20"/>
              </w:rPr>
              <w:t>individuals who are already street homeless or have been identified as long term and entrenched in a cycle of rough sleeping and or other associated high-risk behaviours that are at the root cause of their ongoing homelessness.</w:t>
            </w:r>
          </w:p>
          <w:p w14:paraId="17713A2F" w14:textId="74AA9E10" w:rsidR="004277E8" w:rsidRPr="008175F0" w:rsidRDefault="004277E8" w:rsidP="005828D4">
            <w:pPr>
              <w:pStyle w:val="ListParagraph"/>
              <w:numPr>
                <w:ilvl w:val="0"/>
                <w:numId w:val="26"/>
              </w:numPr>
              <w:spacing w:after="0" w:line="360" w:lineRule="auto"/>
              <w:rPr>
                <w:bCs/>
                <w:sz w:val="20"/>
                <w:szCs w:val="20"/>
              </w:rPr>
            </w:pPr>
            <w:r w:rsidRPr="008175F0">
              <w:rPr>
                <w:bCs/>
                <w:sz w:val="20"/>
                <w:szCs w:val="20"/>
              </w:rPr>
              <w:t>Work together with stakeholders, liaising as applicable to develop excellent connections that will support the development of a robust and comprehensive</w:t>
            </w:r>
            <w:r w:rsidR="002756BE" w:rsidRPr="008175F0">
              <w:rPr>
                <w:bCs/>
                <w:sz w:val="20"/>
                <w:szCs w:val="20"/>
              </w:rPr>
              <w:t xml:space="preserve"> support package for </w:t>
            </w:r>
            <w:r w:rsidR="005828D4" w:rsidRPr="008175F0">
              <w:rPr>
                <w:bCs/>
                <w:sz w:val="20"/>
                <w:szCs w:val="20"/>
              </w:rPr>
              <w:t>everyone</w:t>
            </w:r>
            <w:r w:rsidR="002756BE" w:rsidRPr="008175F0">
              <w:rPr>
                <w:bCs/>
                <w:sz w:val="20"/>
                <w:szCs w:val="20"/>
              </w:rPr>
              <w:t xml:space="preserve"> as appropriate to meet their immediate and long-term goals.</w:t>
            </w:r>
          </w:p>
          <w:p w14:paraId="7CEF7AB2" w14:textId="6DD1E108" w:rsidR="00F12DB0" w:rsidRPr="008175F0" w:rsidRDefault="004277E8" w:rsidP="005828D4">
            <w:pPr>
              <w:pStyle w:val="ListParagraph"/>
              <w:numPr>
                <w:ilvl w:val="0"/>
                <w:numId w:val="26"/>
              </w:numPr>
              <w:spacing w:after="0" w:line="360" w:lineRule="auto"/>
              <w:rPr>
                <w:bCs/>
                <w:sz w:val="20"/>
                <w:szCs w:val="20"/>
              </w:rPr>
            </w:pPr>
            <w:r w:rsidRPr="008175F0">
              <w:rPr>
                <w:bCs/>
                <w:sz w:val="20"/>
                <w:szCs w:val="20"/>
              </w:rPr>
              <w:t>Work together with your colleagues and partners to prevent and reduce incidences of homelessness at every opportunity.</w:t>
            </w:r>
          </w:p>
        </w:tc>
      </w:tr>
      <w:tr w:rsidR="0003043F" w:rsidRPr="00874BF3" w14:paraId="45976BAA" w14:textId="77777777" w:rsidTr="66557CD0">
        <w:trPr>
          <w:trHeight w:val="1975"/>
        </w:trPr>
        <w:tc>
          <w:tcPr>
            <w:tcW w:w="819" w:type="pct"/>
            <w:shd w:val="clear" w:color="auto" w:fill="auto"/>
          </w:tcPr>
          <w:p w14:paraId="184C0D35" w14:textId="48C8EDA5" w:rsidR="0003043F" w:rsidRPr="00874BF3" w:rsidRDefault="007A74CC" w:rsidP="008B7E4E">
            <w:pPr>
              <w:spacing w:after="0" w:line="240" w:lineRule="auto"/>
              <w:rPr>
                <w:bCs/>
              </w:rPr>
            </w:pPr>
            <w:r w:rsidRPr="00874BF3">
              <w:rPr>
                <w:bCs/>
              </w:rPr>
              <w:t>Main Duties</w:t>
            </w:r>
          </w:p>
        </w:tc>
        <w:tc>
          <w:tcPr>
            <w:tcW w:w="4181" w:type="pct"/>
            <w:shd w:val="clear" w:color="auto" w:fill="auto"/>
          </w:tcPr>
          <w:p w14:paraId="024A6994" w14:textId="18CAC11D" w:rsidR="00C67F18" w:rsidRPr="00977B78" w:rsidRDefault="00C67F18" w:rsidP="00977B78">
            <w:pPr>
              <w:pStyle w:val="ListParagraph"/>
              <w:numPr>
                <w:ilvl w:val="0"/>
                <w:numId w:val="27"/>
              </w:numPr>
              <w:spacing w:line="360" w:lineRule="auto"/>
              <w:textAlignment w:val="baseline"/>
              <w:rPr>
                <w:rFonts w:asciiTheme="minorHAnsi" w:hAnsiTheme="minorHAnsi" w:cstheme="minorHAnsi"/>
                <w:sz w:val="20"/>
                <w:szCs w:val="20"/>
                <w:lang w:eastAsia="en-GB"/>
              </w:rPr>
            </w:pPr>
            <w:r w:rsidRPr="00977B78">
              <w:rPr>
                <w:rFonts w:asciiTheme="minorHAnsi" w:hAnsiTheme="minorHAnsi" w:cstheme="minorHAnsi"/>
                <w:sz w:val="20"/>
                <w:szCs w:val="20"/>
                <w:lang w:eastAsia="en-GB"/>
              </w:rPr>
              <w:t>Record and report all activities using the tools provided, either electronic or paper format as appropriate.</w:t>
            </w:r>
          </w:p>
          <w:p w14:paraId="073DCA6F" w14:textId="51745C0F" w:rsidR="00DB49C8" w:rsidRPr="00451BBB" w:rsidRDefault="00C111B4" w:rsidP="66557CD0">
            <w:pPr>
              <w:numPr>
                <w:ilvl w:val="0"/>
                <w:numId w:val="18"/>
              </w:numPr>
              <w:spacing w:line="360" w:lineRule="auto"/>
              <w:textAlignment w:val="baseline"/>
              <w:rPr>
                <w:rFonts w:asciiTheme="minorHAnsi" w:hAnsiTheme="minorHAnsi" w:cstheme="minorBidi"/>
                <w:sz w:val="20"/>
                <w:szCs w:val="20"/>
                <w:lang w:eastAsia="en-GB"/>
              </w:rPr>
            </w:pPr>
            <w:r w:rsidRPr="66557CD0">
              <w:rPr>
                <w:rFonts w:asciiTheme="minorHAnsi" w:hAnsiTheme="minorHAnsi" w:cstheme="minorBidi"/>
                <w:sz w:val="20"/>
                <w:szCs w:val="20"/>
                <w:lang w:eastAsia="en-GB"/>
              </w:rPr>
              <w:t>Carry out regular outreach and urgent response service that firstly identifies individuals at the greatest risk of homelessness</w:t>
            </w:r>
            <w:r w:rsidR="002E14CF" w:rsidRPr="66557CD0">
              <w:rPr>
                <w:rFonts w:asciiTheme="minorHAnsi" w:hAnsiTheme="minorHAnsi" w:cstheme="minorBidi"/>
                <w:sz w:val="20"/>
                <w:szCs w:val="20"/>
                <w:lang w:eastAsia="en-GB"/>
              </w:rPr>
              <w:t xml:space="preserve"> and secondly supports the wider </w:t>
            </w:r>
            <w:r w:rsidR="002E14CF" w:rsidRPr="66557CD0">
              <w:rPr>
                <w:rFonts w:asciiTheme="minorHAnsi" w:hAnsiTheme="minorHAnsi" w:cstheme="minorBidi"/>
                <w:sz w:val="20"/>
                <w:szCs w:val="20"/>
                <w:lang w:eastAsia="en-GB"/>
              </w:rPr>
              <w:lastRenderedPageBreak/>
              <w:t xml:space="preserve">community of partners and stakeholders </w:t>
            </w:r>
            <w:r w:rsidR="00D7202E" w:rsidRPr="66557CD0">
              <w:rPr>
                <w:rFonts w:asciiTheme="minorHAnsi" w:hAnsiTheme="minorHAnsi" w:cstheme="minorBidi"/>
                <w:sz w:val="20"/>
                <w:szCs w:val="20"/>
                <w:lang w:eastAsia="en-GB"/>
              </w:rPr>
              <w:t xml:space="preserve">in their efforts to prevent homelessness and safeguard the wellbeing of those using </w:t>
            </w:r>
            <w:r w:rsidR="00DB49C8" w:rsidRPr="66557CD0">
              <w:rPr>
                <w:rFonts w:asciiTheme="minorHAnsi" w:hAnsiTheme="minorHAnsi" w:cstheme="minorBidi"/>
                <w:sz w:val="20"/>
                <w:szCs w:val="20"/>
                <w:lang w:eastAsia="en-GB"/>
              </w:rPr>
              <w:t xml:space="preserve">their services as applicable. </w:t>
            </w:r>
          </w:p>
          <w:p w14:paraId="56EC9983" w14:textId="2552DB21" w:rsidR="001A1B4B" w:rsidRDefault="00CD759D" w:rsidP="3B4A4837">
            <w:pPr>
              <w:numPr>
                <w:ilvl w:val="0"/>
                <w:numId w:val="18"/>
              </w:numPr>
              <w:spacing w:line="360" w:lineRule="auto"/>
              <w:textAlignment w:val="baseline"/>
              <w:rPr>
                <w:rFonts w:asciiTheme="minorHAnsi" w:hAnsiTheme="minorHAnsi" w:cstheme="minorBidi"/>
                <w:sz w:val="20"/>
                <w:szCs w:val="20"/>
                <w:lang w:eastAsia="en-GB"/>
              </w:rPr>
            </w:pPr>
            <w:r w:rsidRPr="3B4A4837">
              <w:rPr>
                <w:rFonts w:asciiTheme="minorHAnsi" w:hAnsiTheme="minorHAnsi" w:cstheme="minorBidi"/>
                <w:sz w:val="20"/>
                <w:szCs w:val="20"/>
                <w:lang w:eastAsia="en-GB"/>
              </w:rPr>
              <w:t xml:space="preserve">You will work in a </w:t>
            </w:r>
            <w:r w:rsidR="00101278" w:rsidRPr="3B4A4837">
              <w:rPr>
                <w:rFonts w:asciiTheme="minorHAnsi" w:hAnsiTheme="minorHAnsi" w:cstheme="minorBidi"/>
                <w:sz w:val="20"/>
                <w:szCs w:val="20"/>
                <w:lang w:eastAsia="en-GB"/>
              </w:rPr>
              <w:t>person-centred</w:t>
            </w:r>
            <w:r w:rsidRPr="3B4A4837">
              <w:rPr>
                <w:rFonts w:asciiTheme="minorHAnsi" w:hAnsiTheme="minorHAnsi" w:cstheme="minorBidi"/>
                <w:sz w:val="20"/>
                <w:szCs w:val="20"/>
                <w:lang w:eastAsia="en-GB"/>
              </w:rPr>
              <w:t xml:space="preserve"> way, ensuring that the person using the service is placed at</w:t>
            </w:r>
            <w:r w:rsidR="00FB4BDA" w:rsidRPr="3B4A4837">
              <w:rPr>
                <w:rFonts w:asciiTheme="minorHAnsi" w:hAnsiTheme="minorHAnsi" w:cstheme="minorBidi"/>
                <w:sz w:val="20"/>
                <w:szCs w:val="20"/>
                <w:lang w:eastAsia="en-GB"/>
              </w:rPr>
              <w:t xml:space="preserve"> the centre. </w:t>
            </w:r>
            <w:r w:rsidR="00A9116F" w:rsidRPr="3B4A4837">
              <w:rPr>
                <w:rFonts w:asciiTheme="minorHAnsi" w:hAnsiTheme="minorHAnsi" w:cstheme="minorBidi"/>
                <w:sz w:val="20"/>
                <w:szCs w:val="20"/>
                <w:lang w:eastAsia="en-GB"/>
              </w:rPr>
              <w:t xml:space="preserve">Using the tools, </w:t>
            </w:r>
            <w:r w:rsidR="7467BC9F" w:rsidRPr="3B4A4837">
              <w:rPr>
                <w:rFonts w:asciiTheme="minorHAnsi" w:hAnsiTheme="minorHAnsi" w:cstheme="minorBidi"/>
                <w:sz w:val="20"/>
                <w:szCs w:val="20"/>
                <w:lang w:eastAsia="en-GB"/>
              </w:rPr>
              <w:t>support,</w:t>
            </w:r>
            <w:r w:rsidR="00A9116F" w:rsidRPr="3B4A4837">
              <w:rPr>
                <w:rFonts w:asciiTheme="minorHAnsi" w:hAnsiTheme="minorHAnsi" w:cstheme="minorBidi"/>
                <w:sz w:val="20"/>
                <w:szCs w:val="20"/>
                <w:lang w:eastAsia="en-GB"/>
              </w:rPr>
              <w:t xml:space="preserve"> and facilities available to you, you will prepare a </w:t>
            </w:r>
            <w:r w:rsidR="00DB446E" w:rsidRPr="3B4A4837">
              <w:rPr>
                <w:rFonts w:asciiTheme="minorHAnsi" w:hAnsiTheme="minorHAnsi" w:cstheme="minorBidi"/>
                <w:sz w:val="20"/>
                <w:szCs w:val="20"/>
                <w:lang w:eastAsia="en-GB"/>
              </w:rPr>
              <w:t xml:space="preserve">support plan that is comprehensive, goal orientated </w:t>
            </w:r>
            <w:r w:rsidR="007800D9" w:rsidRPr="3B4A4837">
              <w:rPr>
                <w:rFonts w:asciiTheme="minorHAnsi" w:hAnsiTheme="minorHAnsi" w:cstheme="minorBidi"/>
                <w:sz w:val="20"/>
                <w:szCs w:val="20"/>
                <w:lang w:eastAsia="en-GB"/>
              </w:rPr>
              <w:t xml:space="preserve">and achievable for each person needing your support. </w:t>
            </w:r>
          </w:p>
          <w:p w14:paraId="5BF0F297" w14:textId="076647CC" w:rsidR="000619D9" w:rsidRPr="008175F0" w:rsidRDefault="000619D9" w:rsidP="005828D4">
            <w:pPr>
              <w:numPr>
                <w:ilvl w:val="0"/>
                <w:numId w:val="18"/>
              </w:numPr>
              <w:spacing w:line="360" w:lineRule="auto"/>
              <w:textAlignment w:val="baseline"/>
              <w:rPr>
                <w:rFonts w:asciiTheme="minorHAnsi" w:hAnsiTheme="minorHAnsi" w:cstheme="minorHAnsi"/>
                <w:sz w:val="20"/>
                <w:szCs w:val="20"/>
                <w:lang w:eastAsia="en-GB"/>
              </w:rPr>
            </w:pPr>
            <w:r>
              <w:rPr>
                <w:rFonts w:asciiTheme="minorHAnsi" w:hAnsiTheme="minorHAnsi" w:cstheme="minorHAnsi"/>
                <w:sz w:val="20"/>
                <w:szCs w:val="20"/>
                <w:lang w:eastAsia="en-GB"/>
              </w:rPr>
              <w:t xml:space="preserve">Work with partner agencies and other stakeholders to ensure </w:t>
            </w:r>
            <w:r w:rsidR="007A32D5">
              <w:rPr>
                <w:rFonts w:asciiTheme="minorHAnsi" w:hAnsiTheme="minorHAnsi" w:cstheme="minorHAnsi"/>
                <w:sz w:val="20"/>
                <w:szCs w:val="20"/>
                <w:lang w:eastAsia="en-GB"/>
              </w:rPr>
              <w:t xml:space="preserve">the needs of individuals using our services are being met </w:t>
            </w:r>
            <w:r w:rsidR="00A251F6">
              <w:rPr>
                <w:rFonts w:asciiTheme="minorHAnsi" w:hAnsiTheme="minorHAnsi" w:cstheme="minorHAnsi"/>
                <w:sz w:val="20"/>
                <w:szCs w:val="20"/>
                <w:lang w:eastAsia="en-GB"/>
              </w:rPr>
              <w:t>holistically</w:t>
            </w:r>
            <w:r w:rsidR="007A32D5">
              <w:rPr>
                <w:rFonts w:asciiTheme="minorHAnsi" w:hAnsiTheme="minorHAnsi" w:cstheme="minorHAnsi"/>
                <w:sz w:val="20"/>
                <w:szCs w:val="20"/>
                <w:lang w:eastAsia="en-GB"/>
              </w:rPr>
              <w:t xml:space="preserve"> and appropriately</w:t>
            </w:r>
            <w:r w:rsidR="00A251F6">
              <w:rPr>
                <w:rFonts w:asciiTheme="minorHAnsi" w:hAnsiTheme="minorHAnsi" w:cstheme="minorHAnsi"/>
                <w:sz w:val="20"/>
                <w:szCs w:val="20"/>
                <w:lang w:eastAsia="en-GB"/>
              </w:rPr>
              <w:t xml:space="preserve"> and advocate for the person needing the service where </w:t>
            </w:r>
            <w:r w:rsidR="00EF56F7">
              <w:rPr>
                <w:rFonts w:asciiTheme="minorHAnsi" w:hAnsiTheme="minorHAnsi" w:cstheme="minorHAnsi"/>
                <w:sz w:val="20"/>
                <w:szCs w:val="20"/>
                <w:lang w:eastAsia="en-GB"/>
              </w:rPr>
              <w:t xml:space="preserve">needs are not being met. </w:t>
            </w:r>
          </w:p>
        </w:tc>
      </w:tr>
      <w:tr w:rsidR="00705FE5" w:rsidRPr="008175F0" w14:paraId="0FABE370" w14:textId="77777777" w:rsidTr="66557CD0">
        <w:trPr>
          <w:trHeight w:val="1975"/>
        </w:trPr>
        <w:tc>
          <w:tcPr>
            <w:tcW w:w="819" w:type="pct"/>
            <w:shd w:val="clear" w:color="auto" w:fill="auto"/>
          </w:tcPr>
          <w:p w14:paraId="1F7C7DC1" w14:textId="0B5D5647" w:rsidR="00705FE5" w:rsidRPr="008175F0" w:rsidRDefault="00705FE5" w:rsidP="008B7E4E">
            <w:pPr>
              <w:spacing w:after="0" w:line="240" w:lineRule="auto"/>
              <w:rPr>
                <w:rFonts w:asciiTheme="minorHAnsi" w:hAnsiTheme="minorHAnsi" w:cstheme="minorHAnsi"/>
                <w:bCs/>
                <w:sz w:val="20"/>
                <w:szCs w:val="20"/>
              </w:rPr>
            </w:pPr>
            <w:r w:rsidRPr="008175F0">
              <w:rPr>
                <w:rFonts w:asciiTheme="minorHAnsi" w:hAnsiTheme="minorHAnsi" w:cstheme="minorHAnsi"/>
                <w:bCs/>
                <w:sz w:val="20"/>
                <w:szCs w:val="20"/>
              </w:rPr>
              <w:lastRenderedPageBreak/>
              <w:t xml:space="preserve">St Martins General </w:t>
            </w:r>
          </w:p>
        </w:tc>
        <w:tc>
          <w:tcPr>
            <w:tcW w:w="4181" w:type="pct"/>
            <w:shd w:val="clear" w:color="auto" w:fill="auto"/>
          </w:tcPr>
          <w:p w14:paraId="65640A09" w14:textId="193F1788" w:rsidR="00D511E7" w:rsidRPr="008175F0" w:rsidRDefault="00D511E7" w:rsidP="00D511E7">
            <w:pPr>
              <w:numPr>
                <w:ilvl w:val="0"/>
                <w:numId w:val="18"/>
              </w:numPr>
              <w:textAlignment w:val="baseline"/>
              <w:rPr>
                <w:rFonts w:asciiTheme="minorHAnsi" w:hAnsiTheme="minorHAnsi" w:cstheme="minorHAnsi"/>
                <w:sz w:val="20"/>
                <w:szCs w:val="20"/>
                <w:lang w:eastAsia="en-GB"/>
              </w:rPr>
            </w:pPr>
            <w:r w:rsidRPr="008175F0">
              <w:rPr>
                <w:rFonts w:asciiTheme="minorHAnsi" w:hAnsiTheme="minorHAnsi" w:cstheme="minorHAnsi"/>
                <w:sz w:val="20"/>
                <w:szCs w:val="20"/>
                <w:lang w:eastAsia="en-GB"/>
              </w:rPr>
              <w:t>You will attend regular team meetings as part of team and service awareness and for the purpose of team and personal development.</w:t>
            </w:r>
          </w:p>
          <w:p w14:paraId="7ADB60C2" w14:textId="1D9E564F" w:rsidR="00D511E7" w:rsidRPr="008175F0" w:rsidRDefault="00D511E7" w:rsidP="00D511E7">
            <w:pPr>
              <w:numPr>
                <w:ilvl w:val="0"/>
                <w:numId w:val="18"/>
              </w:numPr>
              <w:textAlignment w:val="baseline"/>
              <w:rPr>
                <w:rFonts w:asciiTheme="minorHAnsi" w:hAnsiTheme="minorHAnsi" w:cstheme="minorHAnsi"/>
                <w:sz w:val="20"/>
                <w:szCs w:val="20"/>
                <w:lang w:eastAsia="en-GB"/>
              </w:rPr>
            </w:pPr>
            <w:r w:rsidRPr="008175F0">
              <w:rPr>
                <w:rFonts w:asciiTheme="minorHAnsi" w:hAnsiTheme="minorHAnsi" w:cstheme="minorHAnsi"/>
                <w:sz w:val="20"/>
                <w:szCs w:val="20"/>
                <w:lang w:eastAsia="en-GB"/>
              </w:rPr>
              <w:t>You will be provided with a range of training that has been developed with your needs in mind. This will include any areas of personal development identified together with your line manager.</w:t>
            </w:r>
          </w:p>
          <w:p w14:paraId="4453ADB8" w14:textId="6AA1FCFD" w:rsidR="00D511E7" w:rsidRPr="008175F0" w:rsidRDefault="00D511E7" w:rsidP="00D511E7">
            <w:pPr>
              <w:numPr>
                <w:ilvl w:val="0"/>
                <w:numId w:val="18"/>
              </w:numPr>
              <w:textAlignment w:val="baseline"/>
              <w:rPr>
                <w:rFonts w:asciiTheme="minorHAnsi" w:hAnsiTheme="minorHAnsi" w:cstheme="minorHAnsi"/>
                <w:sz w:val="20"/>
                <w:szCs w:val="20"/>
                <w:lang w:eastAsia="en-GB"/>
              </w:rPr>
            </w:pPr>
            <w:r w:rsidRPr="008175F0">
              <w:rPr>
                <w:rFonts w:asciiTheme="minorHAnsi" w:hAnsiTheme="minorHAnsi" w:cstheme="minorHAnsi"/>
                <w:sz w:val="20"/>
                <w:szCs w:val="20"/>
                <w:lang w:eastAsia="en-GB"/>
              </w:rPr>
              <w:t>Financial considerations will be a core element of every team member role. Ensuring that all our activities are cost effective and in line with budgetary requirements.</w:t>
            </w:r>
          </w:p>
          <w:p w14:paraId="7869BAD2" w14:textId="23F5F21D" w:rsidR="00D511E7" w:rsidRPr="008175F0" w:rsidRDefault="00D511E7" w:rsidP="00D511E7">
            <w:pPr>
              <w:numPr>
                <w:ilvl w:val="0"/>
                <w:numId w:val="18"/>
              </w:numPr>
              <w:textAlignment w:val="baseline"/>
              <w:rPr>
                <w:rFonts w:asciiTheme="minorHAnsi" w:hAnsiTheme="minorHAnsi" w:cstheme="minorHAnsi"/>
                <w:sz w:val="20"/>
                <w:szCs w:val="20"/>
                <w:lang w:eastAsia="en-GB"/>
              </w:rPr>
            </w:pPr>
            <w:r w:rsidRPr="008175F0">
              <w:rPr>
                <w:rFonts w:asciiTheme="minorHAnsi" w:hAnsiTheme="minorHAnsi" w:cstheme="minorHAnsi"/>
                <w:sz w:val="20"/>
                <w:szCs w:val="20"/>
                <w:lang w:eastAsia="en-GB"/>
              </w:rPr>
              <w:t>You will use professional curiosity in all areas to ensure that people using our service can be confident in our safeguarding capabilities.</w:t>
            </w:r>
          </w:p>
          <w:p w14:paraId="19069DF0" w14:textId="77777777" w:rsidR="00705FE5" w:rsidRPr="008175F0" w:rsidRDefault="00D511E7" w:rsidP="00D511E7">
            <w:pPr>
              <w:numPr>
                <w:ilvl w:val="0"/>
                <w:numId w:val="18"/>
              </w:numPr>
              <w:textAlignment w:val="baseline"/>
              <w:rPr>
                <w:rFonts w:asciiTheme="minorHAnsi" w:hAnsiTheme="minorHAnsi" w:cstheme="minorHAnsi"/>
                <w:sz w:val="20"/>
                <w:szCs w:val="20"/>
                <w:lang w:eastAsia="en-GB"/>
              </w:rPr>
            </w:pPr>
            <w:r w:rsidRPr="008175F0">
              <w:rPr>
                <w:rFonts w:asciiTheme="minorHAnsi" w:hAnsiTheme="minorHAnsi" w:cstheme="minorHAnsi"/>
                <w:sz w:val="20"/>
                <w:szCs w:val="20"/>
                <w:lang w:eastAsia="en-GB"/>
              </w:rPr>
              <w:t>St Martins promotes and endorses a flexible approach to our work and expects all team members to be flexible and open to new ways of working as appropriate to your role. As we learn, we share, we develop, we grow.</w:t>
            </w:r>
          </w:p>
          <w:p w14:paraId="685DA7DD" w14:textId="77777777" w:rsidR="007237B0" w:rsidRPr="008175F0" w:rsidRDefault="007237B0" w:rsidP="007237B0">
            <w:pPr>
              <w:numPr>
                <w:ilvl w:val="0"/>
                <w:numId w:val="18"/>
              </w:numPr>
              <w:textAlignment w:val="baseline"/>
              <w:rPr>
                <w:rFonts w:asciiTheme="minorHAnsi" w:hAnsiTheme="minorHAnsi" w:cstheme="minorHAnsi"/>
                <w:sz w:val="20"/>
                <w:szCs w:val="20"/>
                <w:lang w:eastAsia="en-GB"/>
              </w:rPr>
            </w:pPr>
            <w:r w:rsidRPr="008175F0">
              <w:rPr>
                <w:rFonts w:asciiTheme="minorHAnsi" w:hAnsiTheme="minorHAnsi" w:cstheme="minorHAnsi"/>
                <w:sz w:val="20"/>
                <w:szCs w:val="20"/>
                <w:lang w:eastAsia="en-GB"/>
              </w:rPr>
              <w:t xml:space="preserve">You will use a Trauma Informed Approach in your work with people using our services. </w:t>
            </w:r>
          </w:p>
          <w:p w14:paraId="05F12883" w14:textId="013C01B4" w:rsidR="007237B0" w:rsidRPr="008175F0" w:rsidRDefault="00080D7D" w:rsidP="007237B0">
            <w:pPr>
              <w:numPr>
                <w:ilvl w:val="0"/>
                <w:numId w:val="18"/>
              </w:numPr>
              <w:textAlignment w:val="baseline"/>
              <w:rPr>
                <w:rFonts w:asciiTheme="minorHAnsi" w:hAnsiTheme="minorHAnsi" w:cstheme="minorHAnsi"/>
                <w:sz w:val="20"/>
                <w:szCs w:val="20"/>
                <w:lang w:eastAsia="en-GB"/>
              </w:rPr>
            </w:pPr>
            <w:r w:rsidRPr="008175F0">
              <w:rPr>
                <w:rFonts w:asciiTheme="minorHAnsi" w:hAnsiTheme="minorHAnsi" w:cstheme="minorHAnsi"/>
                <w:sz w:val="20"/>
                <w:szCs w:val="20"/>
                <w:lang w:eastAsia="en-GB"/>
              </w:rPr>
              <w:t>St Martins provide Psychologically Informed Environments for people who live and work within our projects to strive and thrive</w:t>
            </w:r>
          </w:p>
        </w:tc>
      </w:tr>
      <w:tr w:rsidR="00B21B0D" w:rsidRPr="008175F0" w14:paraId="2B22D25F" w14:textId="77777777" w:rsidTr="66557CD0">
        <w:trPr>
          <w:trHeight w:val="557"/>
        </w:trPr>
        <w:tc>
          <w:tcPr>
            <w:tcW w:w="819" w:type="pct"/>
            <w:shd w:val="clear" w:color="auto" w:fill="auto"/>
          </w:tcPr>
          <w:p w14:paraId="47AEF452" w14:textId="32980B1B" w:rsidR="00B21B0D" w:rsidRPr="008175F0" w:rsidRDefault="00B30D9B" w:rsidP="003930EC">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 xml:space="preserve">Behaviours </w:t>
            </w:r>
          </w:p>
        </w:tc>
        <w:tc>
          <w:tcPr>
            <w:tcW w:w="4181" w:type="pct"/>
            <w:shd w:val="clear" w:color="auto" w:fill="auto"/>
          </w:tcPr>
          <w:p w14:paraId="5843169E" w14:textId="77777777" w:rsidR="00406998" w:rsidRPr="000A23DA" w:rsidRDefault="00406998" w:rsidP="00406998">
            <w:pPr>
              <w:textAlignment w:val="baseline"/>
              <w:rPr>
                <w:bCs/>
              </w:rPr>
            </w:pPr>
            <w:r w:rsidRPr="000A23DA">
              <w:rPr>
                <w:bCs/>
              </w:rPr>
              <w:t>Open – we are open in our communications, ways of thinking and committed to honest relationships with our supporters and stakeholders</w:t>
            </w:r>
          </w:p>
          <w:p w14:paraId="20C78C82" w14:textId="77777777" w:rsidR="00406998" w:rsidRPr="000A23DA" w:rsidRDefault="00406998" w:rsidP="00406998">
            <w:pPr>
              <w:textAlignment w:val="baseline"/>
              <w:rPr>
                <w:bCs/>
              </w:rPr>
            </w:pPr>
            <w:r w:rsidRPr="000A23DA">
              <w:rPr>
                <w:bCs/>
              </w:rPr>
              <w:t>Progressive – we are committed to continuous improvement in every aspect of our work at St Martins</w:t>
            </w:r>
          </w:p>
          <w:p w14:paraId="22661A4A" w14:textId="77777777" w:rsidR="00406998" w:rsidRPr="000A23DA" w:rsidRDefault="00406998" w:rsidP="00406998">
            <w:pPr>
              <w:textAlignment w:val="baseline"/>
              <w:rPr>
                <w:bCs/>
              </w:rPr>
            </w:pPr>
            <w:r w:rsidRPr="000A23DA">
              <w:rPr>
                <w:bCs/>
              </w:rPr>
              <w:t>Nurturing – we care about the work we do, the people who use our services, our fellow team members and the environment</w:t>
            </w:r>
          </w:p>
          <w:p w14:paraId="420B522A" w14:textId="77777777" w:rsidR="00406998" w:rsidRDefault="00406998" w:rsidP="00406998">
            <w:r w:rsidRPr="0E75B638">
              <w:t>Tenacious – We always go the extra mile, and we never give up</w:t>
            </w:r>
          </w:p>
          <w:p w14:paraId="475BE176" w14:textId="77777777" w:rsidR="00406998" w:rsidRPr="00E222F0" w:rsidRDefault="00406998" w:rsidP="00406998">
            <w:pPr>
              <w:textAlignment w:val="baseline"/>
              <w:rPr>
                <w:rFonts w:cstheme="minorHAnsi"/>
                <w:lang w:eastAsia="en-GB"/>
              </w:rPr>
            </w:pPr>
            <w:r w:rsidRPr="00E222F0">
              <w:rPr>
                <w:rFonts w:cstheme="minorHAnsi"/>
                <w:lang w:eastAsia="en-GB"/>
              </w:rPr>
              <w:t>You will use professional curiosity in all areas to ensure that people using our service can be confident in our safeguarding capabilities.</w:t>
            </w:r>
          </w:p>
          <w:p w14:paraId="2AE53B4B" w14:textId="77777777" w:rsidR="00406998" w:rsidRDefault="00406998" w:rsidP="00406998">
            <w:pPr>
              <w:rPr>
                <w:rFonts w:cstheme="minorHAnsi"/>
                <w:lang w:eastAsia="en-GB"/>
              </w:rPr>
            </w:pPr>
            <w:r w:rsidRPr="00E222F0">
              <w:rPr>
                <w:rFonts w:cstheme="minorHAnsi"/>
                <w:lang w:eastAsia="en-GB"/>
              </w:rPr>
              <w:t>St Martins promotes and endorses a flexible approach to our work and expects all team members to be flexible and open to new ways of working as appropriate to your role. As we learn, we share, we develop, we grow</w:t>
            </w:r>
            <w:r>
              <w:rPr>
                <w:rFonts w:cstheme="minorHAnsi"/>
                <w:lang w:eastAsia="en-GB"/>
              </w:rPr>
              <w:t xml:space="preserve">. </w:t>
            </w:r>
          </w:p>
          <w:p w14:paraId="37207467" w14:textId="77777777" w:rsidR="00406998" w:rsidRDefault="00406998" w:rsidP="00406998">
            <w:pPr>
              <w:rPr>
                <w:rFonts w:cstheme="minorHAnsi"/>
                <w:lang w:eastAsia="en-GB"/>
              </w:rPr>
            </w:pPr>
            <w:r w:rsidRPr="00494E52">
              <w:rPr>
                <w:bCs/>
              </w:rPr>
              <w:lastRenderedPageBreak/>
              <w:t>Ability and willingness to be flexible and work some unsociable hours, including evenings, weekends and Bank Holidays</w:t>
            </w:r>
          </w:p>
          <w:p w14:paraId="663FE17A" w14:textId="731E6A2F" w:rsidR="00406998" w:rsidRPr="0053627F" w:rsidRDefault="00406998" w:rsidP="00406998">
            <w:pPr>
              <w:spacing w:line="257" w:lineRule="auto"/>
              <w:textAlignment w:val="baseline"/>
            </w:pPr>
            <w:r>
              <w:t>Demonstrate confidence, adaptability and conscientiousness, have empathy with the people we support and the determination to make a difference.</w:t>
            </w:r>
          </w:p>
          <w:p w14:paraId="1DDFBB58" w14:textId="4BD7ADD5" w:rsidR="003930EC" w:rsidRPr="0053627F" w:rsidRDefault="003930EC" w:rsidP="00406998">
            <w:pPr>
              <w:spacing w:line="257" w:lineRule="auto"/>
              <w:textAlignment w:val="baseline"/>
            </w:pPr>
          </w:p>
        </w:tc>
      </w:tr>
    </w:tbl>
    <w:p w14:paraId="617C4F7A" w14:textId="77777777" w:rsidR="008A48E7" w:rsidRPr="008175F0" w:rsidRDefault="008A48E7" w:rsidP="0003043F">
      <w:pPr>
        <w:rPr>
          <w:rFonts w:asciiTheme="minorHAnsi" w:eastAsiaTheme="minorHAnsi" w:hAnsiTheme="minorHAnsi" w:cstheme="minorHAnsi"/>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A48E7" w:rsidRPr="008175F0" w14:paraId="59A2B2BC" w14:textId="77777777" w:rsidTr="66557CD0">
        <w:trPr>
          <w:trHeight w:val="705"/>
        </w:trPr>
        <w:tc>
          <w:tcPr>
            <w:tcW w:w="5000" w:type="pct"/>
            <w:shd w:val="clear" w:color="auto" w:fill="CCCCCC"/>
          </w:tcPr>
          <w:p w14:paraId="27288C7F" w14:textId="292A8921" w:rsidR="008A48E7" w:rsidRPr="008175F0" w:rsidRDefault="008A48E7" w:rsidP="00D71438">
            <w:pPr>
              <w:rPr>
                <w:rFonts w:asciiTheme="minorHAnsi" w:eastAsiaTheme="minorHAnsi" w:hAnsiTheme="minorHAnsi" w:cstheme="minorHAnsi"/>
                <w:bCs/>
                <w:sz w:val="20"/>
                <w:szCs w:val="20"/>
              </w:rPr>
            </w:pPr>
            <w:r w:rsidRPr="008175F0">
              <w:rPr>
                <w:rFonts w:asciiTheme="minorHAnsi" w:hAnsiTheme="minorHAnsi" w:cstheme="minorHAnsi"/>
                <w:b/>
                <w:bCs/>
                <w:sz w:val="20"/>
                <w:szCs w:val="20"/>
              </w:rPr>
              <w:t>Dimensions</w:t>
            </w:r>
          </w:p>
        </w:tc>
      </w:tr>
      <w:tr w:rsidR="008A48E7" w:rsidRPr="008175F0" w14:paraId="30F478D0" w14:textId="77777777" w:rsidTr="66557CD0">
        <w:trPr>
          <w:trHeight w:val="1211"/>
        </w:trPr>
        <w:tc>
          <w:tcPr>
            <w:tcW w:w="5000" w:type="pct"/>
            <w:tcBorders>
              <w:top w:val="single" w:sz="4" w:space="0" w:color="auto"/>
              <w:left w:val="single" w:sz="4" w:space="0" w:color="auto"/>
              <w:bottom w:val="single" w:sz="4" w:space="0" w:color="auto"/>
              <w:right w:val="single" w:sz="4" w:space="0" w:color="auto"/>
            </w:tcBorders>
          </w:tcPr>
          <w:p w14:paraId="49C8363B" w14:textId="2CCDD0A9" w:rsidR="00FB6BEE" w:rsidRPr="008175F0" w:rsidRDefault="00C46594" w:rsidP="00C46594">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 xml:space="preserve">Job Title: </w:t>
            </w:r>
            <w:r w:rsidR="00FB4BDA" w:rsidRPr="008175F0">
              <w:rPr>
                <w:rFonts w:asciiTheme="minorHAnsi" w:hAnsiTheme="minorHAnsi" w:cstheme="minorHAnsi"/>
                <w:bCs/>
                <w:sz w:val="20"/>
                <w:szCs w:val="20"/>
              </w:rPr>
              <w:t>Pathways outreach and engagement office</w:t>
            </w:r>
            <w:r w:rsidR="00FB6BEE" w:rsidRPr="008175F0">
              <w:rPr>
                <w:rFonts w:asciiTheme="minorHAnsi" w:hAnsiTheme="minorHAnsi" w:cstheme="minorHAnsi"/>
                <w:bCs/>
                <w:sz w:val="20"/>
                <w:szCs w:val="20"/>
              </w:rPr>
              <w:t xml:space="preserve"> </w:t>
            </w:r>
          </w:p>
          <w:p w14:paraId="6BA10726" w14:textId="3F7737C6" w:rsidR="00D511E7" w:rsidRPr="008175F0" w:rsidRDefault="00C46594" w:rsidP="00C46594">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Department/Location:</w:t>
            </w:r>
            <w:r w:rsidR="00FB4BDA" w:rsidRPr="008175F0">
              <w:rPr>
                <w:rFonts w:asciiTheme="minorHAnsi" w:hAnsiTheme="minorHAnsi" w:cstheme="minorHAnsi"/>
                <w:bCs/>
                <w:sz w:val="20"/>
                <w:szCs w:val="20"/>
              </w:rPr>
              <w:t xml:space="preserve"> </w:t>
            </w:r>
            <w:r w:rsidR="0026078D" w:rsidRPr="008175F0">
              <w:rPr>
                <w:rFonts w:asciiTheme="minorHAnsi" w:hAnsiTheme="minorHAnsi" w:cstheme="minorHAnsi"/>
                <w:bCs/>
                <w:sz w:val="20"/>
                <w:szCs w:val="20"/>
              </w:rPr>
              <w:t>Homeless Services</w:t>
            </w:r>
          </w:p>
          <w:p w14:paraId="54FE0AE3" w14:textId="4C887A1B" w:rsidR="0061508B" w:rsidRPr="008175F0" w:rsidRDefault="0AF5402D" w:rsidP="66557CD0">
            <w:pPr>
              <w:rPr>
                <w:rFonts w:asciiTheme="minorHAnsi" w:hAnsiTheme="minorHAnsi" w:cstheme="minorBidi"/>
                <w:sz w:val="20"/>
                <w:szCs w:val="20"/>
              </w:rPr>
            </w:pPr>
            <w:r w:rsidRPr="66557CD0">
              <w:rPr>
                <w:rFonts w:asciiTheme="minorHAnsi" w:hAnsiTheme="minorHAnsi" w:cstheme="minorBidi"/>
                <w:sz w:val="20"/>
                <w:szCs w:val="20"/>
              </w:rPr>
              <w:t xml:space="preserve">Manager: </w:t>
            </w:r>
            <w:r w:rsidR="718E217B" w:rsidRPr="66557CD0">
              <w:rPr>
                <w:rFonts w:asciiTheme="minorHAnsi" w:hAnsiTheme="minorHAnsi" w:cstheme="minorBidi"/>
                <w:sz w:val="20"/>
                <w:szCs w:val="20"/>
              </w:rPr>
              <w:t>Maria Baranowski</w:t>
            </w:r>
          </w:p>
        </w:tc>
      </w:tr>
    </w:tbl>
    <w:p w14:paraId="301C3BE2" w14:textId="77777777" w:rsidR="00977B78" w:rsidRDefault="00977B78" w:rsidP="0003043F">
      <w:pPr>
        <w:rPr>
          <w:rFonts w:asciiTheme="minorHAnsi" w:eastAsiaTheme="minorHAnsi" w:hAnsiTheme="minorHAnsi" w:cstheme="minorHAnsi"/>
          <w:bCs/>
          <w:sz w:val="20"/>
          <w:szCs w:val="20"/>
        </w:rPr>
      </w:pPr>
    </w:p>
    <w:p w14:paraId="09F640CA" w14:textId="77777777" w:rsidR="00977B78" w:rsidRDefault="00977B78" w:rsidP="0003043F">
      <w:pPr>
        <w:rPr>
          <w:rFonts w:asciiTheme="minorHAnsi" w:eastAsiaTheme="minorHAnsi" w:hAnsiTheme="minorHAnsi" w:cstheme="minorHAnsi"/>
          <w:bCs/>
          <w:sz w:val="20"/>
          <w:szCs w:val="20"/>
        </w:rPr>
      </w:pPr>
    </w:p>
    <w:p w14:paraId="3D3D1E8C" w14:textId="77777777" w:rsidR="00977B78" w:rsidRPr="008175F0" w:rsidRDefault="00977B78" w:rsidP="0003043F">
      <w:pPr>
        <w:rPr>
          <w:rFonts w:asciiTheme="minorHAnsi" w:eastAsiaTheme="minorHAnsi" w:hAnsiTheme="minorHAnsi" w:cstheme="minorHAnsi"/>
          <w:bCs/>
          <w:sz w:val="20"/>
          <w:szCs w:val="20"/>
        </w:rPr>
      </w:pPr>
    </w:p>
    <w:p w14:paraId="15640F3E" w14:textId="782E2673" w:rsidR="00B97F7E" w:rsidRPr="008175F0" w:rsidRDefault="00B97F7E" w:rsidP="00B97F7E">
      <w:pPr>
        <w:rPr>
          <w:rFonts w:asciiTheme="minorHAnsi" w:eastAsiaTheme="minorHAnsi" w:hAnsiTheme="minorHAnsi" w:cstheme="minorHAnsi"/>
          <w:b/>
          <w:sz w:val="20"/>
          <w:szCs w:val="20"/>
        </w:rPr>
      </w:pPr>
      <w:r w:rsidRPr="008175F0">
        <w:rPr>
          <w:rFonts w:asciiTheme="minorHAnsi" w:eastAsiaTheme="minorHAnsi" w:hAnsiTheme="minorHAnsi" w:cstheme="minorHAnsi"/>
          <w:b/>
          <w:sz w:val="20"/>
          <w:szCs w:val="20"/>
        </w:rPr>
        <w:t xml:space="preserve">Person </w:t>
      </w:r>
      <w:r w:rsidR="00AF3558" w:rsidRPr="008175F0">
        <w:rPr>
          <w:rFonts w:asciiTheme="minorHAnsi" w:eastAsiaTheme="minorHAnsi" w:hAnsiTheme="minorHAnsi" w:cstheme="minorHAnsi"/>
          <w:b/>
          <w:sz w:val="20"/>
          <w:szCs w:val="20"/>
        </w:rPr>
        <w:t>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B97F7E" w:rsidRPr="008175F0" w14:paraId="0FE23986" w14:textId="77777777" w:rsidTr="3B4A4837">
        <w:tc>
          <w:tcPr>
            <w:tcW w:w="4673" w:type="dxa"/>
            <w:shd w:val="clear" w:color="auto" w:fill="BFBFBF" w:themeFill="background1" w:themeFillShade="BF"/>
          </w:tcPr>
          <w:p w14:paraId="3AA9744C" w14:textId="77777777" w:rsidR="00B97F7E" w:rsidRPr="008175F0" w:rsidRDefault="00B97F7E" w:rsidP="00D267A6">
            <w:pPr>
              <w:rPr>
                <w:rFonts w:asciiTheme="minorHAnsi" w:eastAsiaTheme="minorHAnsi" w:hAnsiTheme="minorHAnsi" w:cstheme="minorHAnsi"/>
                <w:b/>
                <w:sz w:val="20"/>
                <w:szCs w:val="20"/>
              </w:rPr>
            </w:pPr>
            <w:r w:rsidRPr="008175F0">
              <w:rPr>
                <w:rFonts w:asciiTheme="minorHAnsi" w:eastAsiaTheme="minorHAnsi" w:hAnsiTheme="minorHAnsi" w:cstheme="minorHAnsi"/>
                <w:b/>
                <w:sz w:val="20"/>
                <w:szCs w:val="20"/>
              </w:rPr>
              <w:t>Essential</w:t>
            </w:r>
          </w:p>
          <w:p w14:paraId="11DF58FC" w14:textId="77777777" w:rsidR="00B97F7E" w:rsidRPr="008175F0" w:rsidRDefault="00B97F7E" w:rsidP="00D267A6">
            <w:pPr>
              <w:rPr>
                <w:rFonts w:asciiTheme="minorHAnsi" w:eastAsiaTheme="minorHAnsi" w:hAnsiTheme="minorHAnsi" w:cstheme="minorHAnsi"/>
                <w:b/>
                <w:sz w:val="20"/>
                <w:szCs w:val="20"/>
              </w:rPr>
            </w:pPr>
          </w:p>
        </w:tc>
        <w:tc>
          <w:tcPr>
            <w:tcW w:w="4343" w:type="dxa"/>
            <w:shd w:val="clear" w:color="auto" w:fill="BFBFBF" w:themeFill="background1" w:themeFillShade="BF"/>
          </w:tcPr>
          <w:p w14:paraId="40657910" w14:textId="77777777" w:rsidR="00B97F7E" w:rsidRPr="008175F0" w:rsidRDefault="00B97F7E" w:rsidP="00D267A6">
            <w:pPr>
              <w:rPr>
                <w:rFonts w:asciiTheme="minorHAnsi" w:eastAsiaTheme="minorHAnsi" w:hAnsiTheme="minorHAnsi" w:cstheme="minorHAnsi"/>
                <w:b/>
                <w:sz w:val="20"/>
                <w:szCs w:val="20"/>
              </w:rPr>
            </w:pPr>
            <w:r w:rsidRPr="008175F0">
              <w:rPr>
                <w:rFonts w:asciiTheme="minorHAnsi" w:eastAsiaTheme="minorHAnsi" w:hAnsiTheme="minorHAnsi" w:cstheme="minorHAnsi"/>
                <w:b/>
                <w:sz w:val="20"/>
                <w:szCs w:val="20"/>
              </w:rPr>
              <w:t>Desirable</w:t>
            </w:r>
          </w:p>
        </w:tc>
      </w:tr>
      <w:tr w:rsidR="00C46594" w:rsidRPr="008175F0" w14:paraId="5A6CEAC3" w14:textId="77777777" w:rsidTr="3B4A4837">
        <w:trPr>
          <w:trHeight w:val="913"/>
        </w:trPr>
        <w:tc>
          <w:tcPr>
            <w:tcW w:w="4673" w:type="dxa"/>
          </w:tcPr>
          <w:p w14:paraId="5AC911E3" w14:textId="4DD4E312" w:rsidR="00C46594" w:rsidRPr="008175F0" w:rsidRDefault="00B30D9B" w:rsidP="00C46594">
            <w:pPr>
              <w:autoSpaceDE w:val="0"/>
              <w:autoSpaceDN w:val="0"/>
              <w:adjustRightInd w:val="0"/>
              <w:rPr>
                <w:rFonts w:asciiTheme="minorHAnsi" w:hAnsiTheme="minorHAnsi" w:cstheme="minorHAnsi"/>
                <w:bCs/>
                <w:sz w:val="20"/>
                <w:szCs w:val="20"/>
              </w:rPr>
            </w:pPr>
            <w:r w:rsidRPr="008175F0">
              <w:rPr>
                <w:rFonts w:asciiTheme="minorHAnsi" w:hAnsiTheme="minorHAnsi" w:cstheme="minorHAnsi"/>
                <w:bCs/>
                <w:sz w:val="20"/>
                <w:szCs w:val="20"/>
              </w:rPr>
              <w:t>Relevant qualification in the field of housing, social work, or similar profession.</w:t>
            </w:r>
          </w:p>
        </w:tc>
        <w:tc>
          <w:tcPr>
            <w:tcW w:w="4343" w:type="dxa"/>
          </w:tcPr>
          <w:p w14:paraId="6EC01830" w14:textId="71B5EFF1" w:rsidR="00C46594" w:rsidRPr="008175F0" w:rsidRDefault="00C46594" w:rsidP="3B4A4837">
            <w:pPr>
              <w:autoSpaceDE w:val="0"/>
              <w:autoSpaceDN w:val="0"/>
              <w:adjustRightInd w:val="0"/>
              <w:rPr>
                <w:rFonts w:asciiTheme="minorHAnsi" w:hAnsiTheme="minorHAnsi" w:cstheme="minorBidi"/>
                <w:sz w:val="20"/>
                <w:szCs w:val="20"/>
              </w:rPr>
            </w:pPr>
          </w:p>
        </w:tc>
      </w:tr>
      <w:tr w:rsidR="00C46594" w:rsidRPr="008175F0" w14:paraId="54C6D220" w14:textId="77777777" w:rsidTr="3B4A4837">
        <w:trPr>
          <w:trHeight w:val="849"/>
        </w:trPr>
        <w:tc>
          <w:tcPr>
            <w:tcW w:w="4673" w:type="dxa"/>
          </w:tcPr>
          <w:p w14:paraId="4C7C4C2B" w14:textId="24FA2E58" w:rsidR="00043A91" w:rsidRPr="008175F0" w:rsidRDefault="00B30D9B" w:rsidP="00043A91">
            <w:pPr>
              <w:rPr>
                <w:rFonts w:asciiTheme="minorHAnsi" w:hAnsiTheme="minorHAnsi" w:cstheme="minorHAnsi"/>
                <w:bCs/>
                <w:sz w:val="20"/>
                <w:szCs w:val="20"/>
              </w:rPr>
            </w:pPr>
            <w:r w:rsidRPr="008175F0">
              <w:rPr>
                <w:rFonts w:asciiTheme="minorHAnsi" w:hAnsiTheme="minorHAnsi" w:cstheme="minorHAnsi"/>
                <w:bCs/>
                <w:sz w:val="20"/>
                <w:szCs w:val="20"/>
              </w:rPr>
              <w:t xml:space="preserve">Minimum </w:t>
            </w:r>
            <w:r w:rsidR="008175F0">
              <w:rPr>
                <w:rFonts w:asciiTheme="minorHAnsi" w:hAnsiTheme="minorHAnsi" w:cstheme="minorHAnsi"/>
                <w:bCs/>
                <w:sz w:val="20"/>
                <w:szCs w:val="20"/>
              </w:rPr>
              <w:t>2</w:t>
            </w:r>
            <w:r w:rsidRPr="008175F0">
              <w:rPr>
                <w:rFonts w:asciiTheme="minorHAnsi" w:hAnsiTheme="minorHAnsi" w:cstheme="minorHAnsi"/>
                <w:bCs/>
                <w:sz w:val="20"/>
                <w:szCs w:val="20"/>
              </w:rPr>
              <w:t xml:space="preserve"> years direct experience of working with the homeless or other closely related field of work, either in the voluntary or statutory sector.</w:t>
            </w:r>
          </w:p>
        </w:tc>
        <w:tc>
          <w:tcPr>
            <w:tcW w:w="4343" w:type="dxa"/>
          </w:tcPr>
          <w:p w14:paraId="2E571C51" w14:textId="77777777" w:rsidR="0064747A" w:rsidRPr="008175F0" w:rsidRDefault="0064747A" w:rsidP="0064747A">
            <w:pPr>
              <w:autoSpaceDE w:val="0"/>
              <w:autoSpaceDN w:val="0"/>
              <w:adjustRightInd w:val="0"/>
              <w:rPr>
                <w:rFonts w:asciiTheme="minorHAnsi" w:hAnsiTheme="minorHAnsi" w:cstheme="minorHAnsi"/>
                <w:bCs/>
                <w:sz w:val="20"/>
                <w:szCs w:val="20"/>
              </w:rPr>
            </w:pPr>
            <w:r w:rsidRPr="008175F0">
              <w:rPr>
                <w:rFonts w:asciiTheme="minorHAnsi" w:hAnsiTheme="minorHAnsi" w:cstheme="minorHAnsi"/>
                <w:bCs/>
                <w:sz w:val="20"/>
                <w:szCs w:val="20"/>
              </w:rPr>
              <w:t>Experience of attending regular statutory multi agency meetings</w:t>
            </w:r>
          </w:p>
          <w:p w14:paraId="5782ECE4" w14:textId="39DF2298" w:rsidR="00C46594" w:rsidRPr="008175F0" w:rsidRDefault="00043A91" w:rsidP="00B30D9B">
            <w:pPr>
              <w:autoSpaceDE w:val="0"/>
              <w:autoSpaceDN w:val="0"/>
              <w:adjustRightInd w:val="0"/>
              <w:rPr>
                <w:rFonts w:asciiTheme="minorHAnsi" w:hAnsiTheme="minorHAnsi" w:cstheme="minorHAnsi"/>
                <w:bCs/>
                <w:sz w:val="20"/>
                <w:szCs w:val="20"/>
              </w:rPr>
            </w:pPr>
            <w:r w:rsidRPr="008175F0">
              <w:rPr>
                <w:rFonts w:asciiTheme="minorHAnsi" w:hAnsiTheme="minorHAnsi" w:cstheme="minorHAnsi"/>
                <w:bCs/>
                <w:sz w:val="20"/>
                <w:szCs w:val="20"/>
              </w:rPr>
              <w:t>Have a good knowledge of the issues and legislation affecting homelessness</w:t>
            </w:r>
          </w:p>
        </w:tc>
      </w:tr>
      <w:tr w:rsidR="00C46594" w:rsidRPr="008175F0" w14:paraId="40FF99B7" w14:textId="77777777" w:rsidTr="3B4A4837">
        <w:tc>
          <w:tcPr>
            <w:tcW w:w="4673" w:type="dxa"/>
          </w:tcPr>
          <w:p w14:paraId="18127095" w14:textId="22689982" w:rsidR="00C46594" w:rsidRPr="008175F0" w:rsidRDefault="00B30D9B" w:rsidP="3B4A4837">
            <w:pPr>
              <w:rPr>
                <w:rFonts w:asciiTheme="minorHAnsi" w:hAnsiTheme="minorHAnsi" w:cstheme="minorBidi"/>
                <w:sz w:val="20"/>
                <w:szCs w:val="20"/>
              </w:rPr>
            </w:pPr>
            <w:r w:rsidRPr="3B4A4837">
              <w:rPr>
                <w:rFonts w:asciiTheme="minorHAnsi" w:hAnsiTheme="minorHAnsi" w:cstheme="minorBidi"/>
                <w:sz w:val="20"/>
                <w:szCs w:val="20"/>
              </w:rPr>
              <w:t xml:space="preserve">Experience of assessing ‘Risk’ for Health &amp; Safety purposes and </w:t>
            </w:r>
            <w:r w:rsidR="48B02426" w:rsidRPr="3B4A4837">
              <w:rPr>
                <w:rFonts w:asciiTheme="minorHAnsi" w:hAnsiTheme="minorHAnsi" w:cstheme="minorBidi"/>
                <w:sz w:val="20"/>
                <w:szCs w:val="20"/>
              </w:rPr>
              <w:t>regarding</w:t>
            </w:r>
            <w:r w:rsidRPr="3B4A4837">
              <w:rPr>
                <w:rFonts w:asciiTheme="minorHAnsi" w:hAnsiTheme="minorHAnsi" w:cstheme="minorBidi"/>
                <w:sz w:val="20"/>
                <w:szCs w:val="20"/>
              </w:rPr>
              <w:t xml:space="preserve"> ‘Client’ issues.</w:t>
            </w:r>
          </w:p>
        </w:tc>
        <w:tc>
          <w:tcPr>
            <w:tcW w:w="4343" w:type="dxa"/>
          </w:tcPr>
          <w:p w14:paraId="1675D1D5" w14:textId="77777777" w:rsidR="00C46594" w:rsidRPr="008175F0" w:rsidRDefault="00C46594" w:rsidP="00C46594">
            <w:pPr>
              <w:autoSpaceDE w:val="0"/>
              <w:autoSpaceDN w:val="0"/>
              <w:adjustRightInd w:val="0"/>
              <w:spacing w:after="0" w:line="240" w:lineRule="auto"/>
              <w:rPr>
                <w:rFonts w:asciiTheme="minorHAnsi" w:hAnsiTheme="minorHAnsi" w:cstheme="minorHAnsi"/>
                <w:bCs/>
                <w:sz w:val="20"/>
                <w:szCs w:val="20"/>
              </w:rPr>
            </w:pPr>
          </w:p>
        </w:tc>
      </w:tr>
      <w:tr w:rsidR="00C46594" w:rsidRPr="008175F0" w14:paraId="175A1B82" w14:textId="77777777" w:rsidTr="3B4A4837">
        <w:tc>
          <w:tcPr>
            <w:tcW w:w="4673" w:type="dxa"/>
          </w:tcPr>
          <w:p w14:paraId="07A02F2B" w14:textId="5F584144" w:rsidR="00C46594" w:rsidRPr="008175F0" w:rsidRDefault="003930EC" w:rsidP="00C46594">
            <w:pPr>
              <w:rPr>
                <w:rFonts w:asciiTheme="minorHAnsi" w:hAnsiTheme="minorHAnsi" w:cstheme="minorHAnsi"/>
                <w:bCs/>
                <w:sz w:val="20"/>
                <w:szCs w:val="20"/>
              </w:rPr>
            </w:pPr>
            <w:r w:rsidRPr="008175F0">
              <w:rPr>
                <w:rFonts w:asciiTheme="minorHAnsi" w:hAnsiTheme="minorHAnsi" w:cstheme="minorHAnsi"/>
                <w:bCs/>
                <w:sz w:val="20"/>
                <w:szCs w:val="20"/>
              </w:rPr>
              <w:t>Excellent communicator both verbally and in written word, including ability to present self in a professional, business like, competent manner. Be able to provide written reports, collate and present statistical information.</w:t>
            </w:r>
          </w:p>
        </w:tc>
        <w:tc>
          <w:tcPr>
            <w:tcW w:w="4343" w:type="dxa"/>
          </w:tcPr>
          <w:p w14:paraId="273E2D3C" w14:textId="77777777" w:rsidR="00C46594" w:rsidRPr="008175F0" w:rsidRDefault="00C46594" w:rsidP="00C46594">
            <w:pPr>
              <w:autoSpaceDE w:val="0"/>
              <w:autoSpaceDN w:val="0"/>
              <w:adjustRightInd w:val="0"/>
              <w:rPr>
                <w:rFonts w:asciiTheme="minorHAnsi" w:hAnsiTheme="minorHAnsi" w:cstheme="minorHAnsi"/>
                <w:bCs/>
                <w:sz w:val="20"/>
                <w:szCs w:val="20"/>
              </w:rPr>
            </w:pPr>
          </w:p>
        </w:tc>
      </w:tr>
      <w:tr w:rsidR="00C46594" w:rsidRPr="008175F0" w14:paraId="3F8E676A" w14:textId="77777777" w:rsidTr="3B4A4837">
        <w:tc>
          <w:tcPr>
            <w:tcW w:w="4673" w:type="dxa"/>
          </w:tcPr>
          <w:p w14:paraId="2A60C990" w14:textId="5DCD71FE" w:rsidR="00C46594" w:rsidRPr="008175F0" w:rsidRDefault="003930EC" w:rsidP="008214B2">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Able to remain calm and deal with difficult/challenging behaviour, in accordance with agreed policy, and in a non-confrontational manner. Including death, fire, self-injurious behaviour, suicide attempts</w:t>
            </w:r>
            <w:r w:rsidR="006D425D" w:rsidRPr="008175F0">
              <w:rPr>
                <w:rFonts w:asciiTheme="minorHAnsi" w:hAnsiTheme="minorHAnsi" w:cstheme="minorHAnsi"/>
                <w:bCs/>
                <w:sz w:val="20"/>
                <w:szCs w:val="20"/>
              </w:rPr>
              <w:t xml:space="preserve"> Demonstrate high emotional resilience to deal with verbal abuse and threatening behaviour.</w:t>
            </w:r>
          </w:p>
        </w:tc>
        <w:tc>
          <w:tcPr>
            <w:tcW w:w="4343" w:type="dxa"/>
          </w:tcPr>
          <w:p w14:paraId="5E215388" w14:textId="77777777" w:rsidR="00C46594" w:rsidRPr="008175F0" w:rsidRDefault="00C46594" w:rsidP="00C46594">
            <w:pPr>
              <w:autoSpaceDE w:val="0"/>
              <w:autoSpaceDN w:val="0"/>
              <w:adjustRightInd w:val="0"/>
              <w:rPr>
                <w:rFonts w:asciiTheme="minorHAnsi" w:hAnsiTheme="minorHAnsi" w:cstheme="minorHAnsi"/>
                <w:bCs/>
                <w:sz w:val="20"/>
                <w:szCs w:val="20"/>
              </w:rPr>
            </w:pPr>
          </w:p>
        </w:tc>
      </w:tr>
      <w:tr w:rsidR="00C46594" w:rsidRPr="008175F0" w14:paraId="7D080A03" w14:textId="77777777" w:rsidTr="3B4A4837">
        <w:tc>
          <w:tcPr>
            <w:tcW w:w="4673" w:type="dxa"/>
          </w:tcPr>
          <w:p w14:paraId="4A3E53C5" w14:textId="47745B1C" w:rsidR="00C46594" w:rsidRPr="008175F0" w:rsidRDefault="003930EC" w:rsidP="00C46594">
            <w:pPr>
              <w:rPr>
                <w:rFonts w:asciiTheme="minorHAnsi" w:hAnsiTheme="minorHAnsi" w:cstheme="minorHAnsi"/>
                <w:bCs/>
                <w:sz w:val="20"/>
                <w:szCs w:val="20"/>
              </w:rPr>
            </w:pPr>
            <w:r w:rsidRPr="008175F0">
              <w:rPr>
                <w:rFonts w:asciiTheme="minorHAnsi" w:hAnsiTheme="minorHAnsi" w:cstheme="minorHAnsi"/>
                <w:bCs/>
                <w:sz w:val="20"/>
                <w:szCs w:val="20"/>
              </w:rPr>
              <w:lastRenderedPageBreak/>
              <w:t>Be innovative and practical in approaching clients’ needs, particularly those who perceive that they have failed in the past.</w:t>
            </w:r>
          </w:p>
        </w:tc>
        <w:tc>
          <w:tcPr>
            <w:tcW w:w="4343" w:type="dxa"/>
          </w:tcPr>
          <w:p w14:paraId="54207A7E" w14:textId="77777777" w:rsidR="00C46594" w:rsidRPr="008175F0" w:rsidRDefault="00C46594" w:rsidP="00C46594">
            <w:pPr>
              <w:autoSpaceDE w:val="0"/>
              <w:autoSpaceDN w:val="0"/>
              <w:adjustRightInd w:val="0"/>
              <w:rPr>
                <w:rFonts w:asciiTheme="minorHAnsi" w:hAnsiTheme="minorHAnsi" w:cstheme="minorHAnsi"/>
                <w:bCs/>
                <w:sz w:val="20"/>
                <w:szCs w:val="20"/>
              </w:rPr>
            </w:pPr>
          </w:p>
        </w:tc>
      </w:tr>
      <w:tr w:rsidR="00C46594" w:rsidRPr="008175F0" w14:paraId="18F7AFFE" w14:textId="77777777" w:rsidTr="3B4A4837">
        <w:tc>
          <w:tcPr>
            <w:tcW w:w="4673" w:type="dxa"/>
          </w:tcPr>
          <w:p w14:paraId="0815DDAE" w14:textId="78FD0069"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An understanding of complex needs of service users</w:t>
            </w:r>
          </w:p>
        </w:tc>
        <w:tc>
          <w:tcPr>
            <w:tcW w:w="4343" w:type="dxa"/>
          </w:tcPr>
          <w:p w14:paraId="49E60918" w14:textId="77777777" w:rsidR="00C46594" w:rsidRPr="008175F0" w:rsidRDefault="00C46594" w:rsidP="00C46594">
            <w:pPr>
              <w:autoSpaceDE w:val="0"/>
              <w:autoSpaceDN w:val="0"/>
              <w:adjustRightInd w:val="0"/>
              <w:rPr>
                <w:rFonts w:asciiTheme="minorHAnsi" w:hAnsiTheme="minorHAnsi" w:cstheme="minorHAnsi"/>
                <w:bCs/>
                <w:sz w:val="20"/>
                <w:szCs w:val="20"/>
              </w:rPr>
            </w:pPr>
          </w:p>
        </w:tc>
      </w:tr>
      <w:tr w:rsidR="00B30D9B" w:rsidRPr="008175F0" w14:paraId="18C21603" w14:textId="77777777" w:rsidTr="3B4A4837">
        <w:tc>
          <w:tcPr>
            <w:tcW w:w="4673" w:type="dxa"/>
          </w:tcPr>
          <w:p w14:paraId="143201EA" w14:textId="7AC29D5B" w:rsidR="00B30D9B" w:rsidRPr="008175F0" w:rsidRDefault="665AAB3B" w:rsidP="3B4A4837">
            <w:pPr>
              <w:rPr>
                <w:rFonts w:asciiTheme="minorHAnsi" w:hAnsiTheme="minorHAnsi" w:cstheme="minorBidi"/>
                <w:sz w:val="20"/>
                <w:szCs w:val="20"/>
              </w:rPr>
            </w:pPr>
            <w:r w:rsidRPr="3B4A4837">
              <w:rPr>
                <w:rFonts w:asciiTheme="minorHAnsi" w:hAnsiTheme="minorHAnsi" w:cstheme="minorBidi"/>
                <w:sz w:val="20"/>
                <w:szCs w:val="20"/>
              </w:rPr>
              <w:t>Understand</w:t>
            </w:r>
            <w:r w:rsidR="003930EC" w:rsidRPr="3B4A4837">
              <w:rPr>
                <w:rFonts w:asciiTheme="minorHAnsi" w:hAnsiTheme="minorHAnsi" w:cstheme="minorBidi"/>
                <w:sz w:val="20"/>
                <w:szCs w:val="20"/>
              </w:rPr>
              <w:t xml:space="preserve"> and the ability to implement anti-discriminatory practice</w:t>
            </w:r>
          </w:p>
        </w:tc>
        <w:tc>
          <w:tcPr>
            <w:tcW w:w="4343" w:type="dxa"/>
          </w:tcPr>
          <w:p w14:paraId="5D80296D" w14:textId="110C6B60" w:rsidR="00B30D9B" w:rsidRPr="008175F0" w:rsidRDefault="00B30D9B" w:rsidP="00C46594">
            <w:pPr>
              <w:autoSpaceDE w:val="0"/>
              <w:autoSpaceDN w:val="0"/>
              <w:adjustRightInd w:val="0"/>
              <w:rPr>
                <w:rFonts w:asciiTheme="minorHAnsi" w:hAnsiTheme="minorHAnsi" w:cstheme="minorHAnsi"/>
                <w:bCs/>
                <w:sz w:val="20"/>
                <w:szCs w:val="20"/>
              </w:rPr>
            </w:pPr>
          </w:p>
        </w:tc>
      </w:tr>
      <w:tr w:rsidR="003930EC" w:rsidRPr="008175F0" w14:paraId="13010487" w14:textId="77777777" w:rsidTr="3B4A4837">
        <w:tc>
          <w:tcPr>
            <w:tcW w:w="4673" w:type="dxa"/>
          </w:tcPr>
          <w:p w14:paraId="63D7AE23" w14:textId="59512ABA"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Understanding of Safeguarding Vulnerable adults</w:t>
            </w:r>
          </w:p>
        </w:tc>
        <w:tc>
          <w:tcPr>
            <w:tcW w:w="4343" w:type="dxa"/>
          </w:tcPr>
          <w:p w14:paraId="644054C5"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156E6C66" w14:textId="77777777" w:rsidTr="3B4A4837">
        <w:tc>
          <w:tcPr>
            <w:tcW w:w="4673" w:type="dxa"/>
          </w:tcPr>
          <w:p w14:paraId="67556641" w14:textId="4657041B" w:rsidR="003930EC" w:rsidRPr="008175F0" w:rsidRDefault="003930EC" w:rsidP="3B4A4837">
            <w:pPr>
              <w:rPr>
                <w:rFonts w:asciiTheme="minorHAnsi" w:hAnsiTheme="minorHAnsi" w:cstheme="minorBidi"/>
                <w:sz w:val="20"/>
                <w:szCs w:val="20"/>
              </w:rPr>
            </w:pPr>
            <w:r w:rsidRPr="3B4A4837">
              <w:rPr>
                <w:rFonts w:asciiTheme="minorHAnsi" w:hAnsiTheme="minorHAnsi" w:cstheme="minorBidi"/>
                <w:sz w:val="20"/>
                <w:szCs w:val="20"/>
              </w:rPr>
              <w:t xml:space="preserve">Awareness of </w:t>
            </w:r>
            <w:r w:rsidR="20785800" w:rsidRPr="3B4A4837">
              <w:rPr>
                <w:rFonts w:asciiTheme="minorHAnsi" w:hAnsiTheme="minorHAnsi" w:cstheme="minorBidi"/>
                <w:sz w:val="20"/>
                <w:szCs w:val="20"/>
              </w:rPr>
              <w:t>skilled professional</w:t>
            </w:r>
            <w:r w:rsidRPr="3B4A4837">
              <w:rPr>
                <w:rFonts w:asciiTheme="minorHAnsi" w:hAnsiTheme="minorHAnsi" w:cstheme="minorBidi"/>
                <w:sz w:val="20"/>
                <w:szCs w:val="20"/>
              </w:rPr>
              <w:t xml:space="preserve"> boundaries, particularly in relation to working with vulnerable adults</w:t>
            </w:r>
          </w:p>
        </w:tc>
        <w:tc>
          <w:tcPr>
            <w:tcW w:w="4343" w:type="dxa"/>
          </w:tcPr>
          <w:p w14:paraId="5240A7B3"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5161F1E4" w14:textId="77777777" w:rsidTr="3B4A4837">
        <w:tc>
          <w:tcPr>
            <w:tcW w:w="4673" w:type="dxa"/>
          </w:tcPr>
          <w:p w14:paraId="6C0B5D99" w14:textId="77777777"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Ability and willingness to be flexible and work some unsociable hours, including evenings, weekends and Bank Holidays if requested.</w:t>
            </w:r>
          </w:p>
          <w:p w14:paraId="51A23A7E" w14:textId="0B129E83"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Ability to work in close conjunction with Health, voluntary organisations, and other providers partners.</w:t>
            </w:r>
          </w:p>
        </w:tc>
        <w:tc>
          <w:tcPr>
            <w:tcW w:w="4343" w:type="dxa"/>
          </w:tcPr>
          <w:p w14:paraId="57AAE00B"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37153272" w14:textId="77777777" w:rsidTr="3B4A4837">
        <w:tc>
          <w:tcPr>
            <w:tcW w:w="4673" w:type="dxa"/>
          </w:tcPr>
          <w:p w14:paraId="042F4BA7" w14:textId="3A388C40"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Be committed to equal opportunities in service provision and employment</w:t>
            </w:r>
          </w:p>
        </w:tc>
        <w:tc>
          <w:tcPr>
            <w:tcW w:w="4343" w:type="dxa"/>
          </w:tcPr>
          <w:p w14:paraId="2575E66A"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68BBC63E" w14:textId="77777777" w:rsidTr="3B4A4837">
        <w:tc>
          <w:tcPr>
            <w:tcW w:w="4673" w:type="dxa"/>
          </w:tcPr>
          <w:p w14:paraId="62F046A7" w14:textId="4D523ED9"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 xml:space="preserve">Be committed to </w:t>
            </w:r>
            <w:r w:rsidR="0064747A" w:rsidRPr="008175F0">
              <w:rPr>
                <w:rFonts w:asciiTheme="minorHAnsi" w:hAnsiTheme="minorHAnsi" w:cstheme="minorHAnsi"/>
                <w:bCs/>
                <w:sz w:val="20"/>
                <w:szCs w:val="20"/>
              </w:rPr>
              <w:t>St Martin’s</w:t>
            </w:r>
            <w:r w:rsidRPr="008175F0">
              <w:rPr>
                <w:rFonts w:asciiTheme="minorHAnsi" w:hAnsiTheme="minorHAnsi" w:cstheme="minorHAnsi"/>
                <w:bCs/>
                <w:sz w:val="20"/>
                <w:szCs w:val="20"/>
              </w:rPr>
              <w:t xml:space="preserve"> aims and objectives, with recognition of the responsibilities shared by all staff in achieving corporate goals.</w:t>
            </w:r>
          </w:p>
        </w:tc>
        <w:tc>
          <w:tcPr>
            <w:tcW w:w="4343" w:type="dxa"/>
          </w:tcPr>
          <w:p w14:paraId="36D371A6"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14CD5B62" w14:textId="77777777" w:rsidTr="3B4A4837">
        <w:tc>
          <w:tcPr>
            <w:tcW w:w="4673" w:type="dxa"/>
          </w:tcPr>
          <w:p w14:paraId="4D5844E4" w14:textId="1FC1F47F"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Be committed to promoting resident’s rights and responsibilities.</w:t>
            </w:r>
          </w:p>
        </w:tc>
        <w:tc>
          <w:tcPr>
            <w:tcW w:w="4343" w:type="dxa"/>
          </w:tcPr>
          <w:p w14:paraId="4E57AE7A"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6A3FEBF0" w14:textId="77777777" w:rsidTr="3B4A4837">
        <w:tc>
          <w:tcPr>
            <w:tcW w:w="4673" w:type="dxa"/>
          </w:tcPr>
          <w:p w14:paraId="4EAC751F" w14:textId="33F7DFBC"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Be committed to enabling the project to work effectively and fulfil its potential through liaison and promotion of the service with other departments and external agencies.</w:t>
            </w:r>
          </w:p>
        </w:tc>
        <w:tc>
          <w:tcPr>
            <w:tcW w:w="4343" w:type="dxa"/>
          </w:tcPr>
          <w:p w14:paraId="4915F409"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0C8351FF" w14:textId="77777777" w:rsidTr="3B4A4837">
        <w:tc>
          <w:tcPr>
            <w:tcW w:w="4673" w:type="dxa"/>
          </w:tcPr>
          <w:p w14:paraId="7A6D6783" w14:textId="4F6944CF" w:rsidR="003930EC" w:rsidRPr="008175F0" w:rsidRDefault="003930EC" w:rsidP="3B4A4837">
            <w:pPr>
              <w:rPr>
                <w:rFonts w:asciiTheme="minorHAnsi" w:hAnsiTheme="minorHAnsi" w:cstheme="minorBidi"/>
                <w:sz w:val="20"/>
                <w:szCs w:val="20"/>
              </w:rPr>
            </w:pPr>
            <w:r w:rsidRPr="3B4A4837">
              <w:rPr>
                <w:rFonts w:asciiTheme="minorHAnsi" w:hAnsiTheme="minorHAnsi" w:cstheme="minorBidi"/>
                <w:sz w:val="20"/>
                <w:szCs w:val="20"/>
              </w:rPr>
              <w:t xml:space="preserve">Be able to set a good example and be prepared to deal quickly and firmly with </w:t>
            </w:r>
            <w:bookmarkStart w:id="0" w:name="_Int_FI2nA1Q1"/>
            <w:r w:rsidRPr="3B4A4837">
              <w:rPr>
                <w:rFonts w:asciiTheme="minorHAnsi" w:hAnsiTheme="minorHAnsi" w:cstheme="minorBidi"/>
                <w:sz w:val="20"/>
                <w:szCs w:val="20"/>
              </w:rPr>
              <w:t>poor performance</w:t>
            </w:r>
            <w:bookmarkEnd w:id="0"/>
            <w:r w:rsidRPr="3B4A4837">
              <w:rPr>
                <w:rFonts w:asciiTheme="minorHAnsi" w:hAnsiTheme="minorHAnsi" w:cstheme="minorBidi"/>
                <w:sz w:val="20"/>
                <w:szCs w:val="20"/>
              </w:rPr>
              <w:t xml:space="preserve"> within the project team in accordance with </w:t>
            </w:r>
            <w:r w:rsidR="0064747A" w:rsidRPr="3B4A4837">
              <w:rPr>
                <w:rFonts w:asciiTheme="minorHAnsi" w:hAnsiTheme="minorHAnsi" w:cstheme="minorBidi"/>
                <w:sz w:val="20"/>
                <w:szCs w:val="20"/>
              </w:rPr>
              <w:t>St Martin’s</w:t>
            </w:r>
            <w:r w:rsidRPr="3B4A4837">
              <w:rPr>
                <w:rFonts w:asciiTheme="minorHAnsi" w:hAnsiTheme="minorHAnsi" w:cstheme="minorBidi"/>
                <w:sz w:val="20"/>
                <w:szCs w:val="20"/>
              </w:rPr>
              <w:t xml:space="preserve"> procedures.</w:t>
            </w:r>
          </w:p>
        </w:tc>
        <w:tc>
          <w:tcPr>
            <w:tcW w:w="4343" w:type="dxa"/>
          </w:tcPr>
          <w:p w14:paraId="52291123"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3930EC" w:rsidRPr="008175F0" w14:paraId="20CB03F0" w14:textId="77777777" w:rsidTr="3B4A4837">
        <w:tc>
          <w:tcPr>
            <w:tcW w:w="4673" w:type="dxa"/>
          </w:tcPr>
          <w:p w14:paraId="429A8908" w14:textId="2126D5AD" w:rsidR="003930EC" w:rsidRPr="008175F0" w:rsidRDefault="003930EC" w:rsidP="003930EC">
            <w:pPr>
              <w:rPr>
                <w:rFonts w:asciiTheme="minorHAnsi" w:hAnsiTheme="minorHAnsi" w:cstheme="minorHAnsi"/>
                <w:bCs/>
                <w:sz w:val="20"/>
                <w:szCs w:val="20"/>
              </w:rPr>
            </w:pPr>
            <w:r w:rsidRPr="008175F0">
              <w:rPr>
                <w:rFonts w:asciiTheme="minorHAnsi" w:hAnsiTheme="minorHAnsi" w:cstheme="minorHAnsi"/>
                <w:bCs/>
                <w:sz w:val="20"/>
                <w:szCs w:val="20"/>
              </w:rPr>
              <w:t>Be able to set standards and monitor achievement goals through evaluation and then take corrective action when needed.</w:t>
            </w:r>
          </w:p>
        </w:tc>
        <w:tc>
          <w:tcPr>
            <w:tcW w:w="4343" w:type="dxa"/>
          </w:tcPr>
          <w:p w14:paraId="3D87E0E2" w14:textId="77777777" w:rsidR="003930EC" w:rsidRPr="008175F0" w:rsidRDefault="003930EC" w:rsidP="00C46594">
            <w:pPr>
              <w:autoSpaceDE w:val="0"/>
              <w:autoSpaceDN w:val="0"/>
              <w:adjustRightInd w:val="0"/>
              <w:rPr>
                <w:rFonts w:asciiTheme="minorHAnsi" w:hAnsiTheme="minorHAnsi" w:cstheme="minorHAnsi"/>
                <w:bCs/>
                <w:sz w:val="20"/>
                <w:szCs w:val="20"/>
              </w:rPr>
            </w:pPr>
          </w:p>
        </w:tc>
      </w:tr>
      <w:tr w:rsidR="0053627F" w:rsidRPr="008175F0" w14:paraId="679EC263" w14:textId="77777777" w:rsidTr="3B4A4837">
        <w:tc>
          <w:tcPr>
            <w:tcW w:w="4673" w:type="dxa"/>
          </w:tcPr>
          <w:p w14:paraId="47CF7714" w14:textId="77777777" w:rsidR="0053627F" w:rsidRPr="008175F0" w:rsidRDefault="0053627F" w:rsidP="00A26967">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Be able to practically demonstrate that you are: Caring, Kind, Empathic and Patient</w:t>
            </w:r>
          </w:p>
          <w:p w14:paraId="7D181706" w14:textId="77777777" w:rsidR="0053627F" w:rsidRPr="008175F0" w:rsidRDefault="0053627F" w:rsidP="00A26967">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Can manage time effectively and possess good organisational skills.</w:t>
            </w:r>
          </w:p>
          <w:p w14:paraId="287366E3" w14:textId="77777777" w:rsidR="0053627F" w:rsidRPr="008175F0" w:rsidRDefault="0053627F" w:rsidP="00A26967">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Be dynamic, energetic, enthusiastic, and proactive in your approach toward work related issues.</w:t>
            </w:r>
          </w:p>
          <w:p w14:paraId="7ABACF05" w14:textId="77777777" w:rsidR="0053627F" w:rsidRPr="008175F0" w:rsidRDefault="0053627F" w:rsidP="00A26967">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Be honest and trustworthy</w:t>
            </w:r>
          </w:p>
          <w:p w14:paraId="1227129E" w14:textId="0F37BEFD" w:rsidR="0053627F" w:rsidRPr="008175F0" w:rsidRDefault="0053627F" w:rsidP="006D425D">
            <w:pPr>
              <w:textAlignment w:val="baseline"/>
              <w:rPr>
                <w:rFonts w:asciiTheme="minorHAnsi" w:hAnsiTheme="minorHAnsi" w:cstheme="minorHAnsi"/>
                <w:bCs/>
                <w:sz w:val="20"/>
                <w:szCs w:val="20"/>
              </w:rPr>
            </w:pPr>
            <w:r>
              <w:rPr>
                <w:rFonts w:asciiTheme="minorHAnsi" w:hAnsiTheme="minorHAnsi" w:cstheme="minorHAnsi"/>
                <w:bCs/>
                <w:sz w:val="20"/>
                <w:szCs w:val="20"/>
              </w:rPr>
              <w:lastRenderedPageBreak/>
              <w:t>Be</w:t>
            </w:r>
            <w:r w:rsidRPr="008175F0">
              <w:rPr>
                <w:rFonts w:asciiTheme="minorHAnsi" w:hAnsiTheme="minorHAnsi" w:cstheme="minorHAnsi"/>
                <w:bCs/>
                <w:sz w:val="20"/>
                <w:szCs w:val="20"/>
              </w:rPr>
              <w:t xml:space="preserve"> cheerful</w:t>
            </w:r>
            <w:r>
              <w:rPr>
                <w:rFonts w:asciiTheme="minorHAnsi" w:hAnsiTheme="minorHAnsi" w:cstheme="minorHAnsi"/>
                <w:bCs/>
                <w:sz w:val="20"/>
                <w:szCs w:val="20"/>
              </w:rPr>
              <w:t xml:space="preserve">, approachable and have excellent interpersonal skills, with </w:t>
            </w:r>
            <w:r w:rsidRPr="008175F0">
              <w:rPr>
                <w:rFonts w:asciiTheme="minorHAnsi" w:hAnsiTheme="minorHAnsi" w:cstheme="minorHAnsi"/>
                <w:bCs/>
                <w:sz w:val="20"/>
                <w:szCs w:val="20"/>
              </w:rPr>
              <w:t xml:space="preserve">an ability to motivate others. </w:t>
            </w:r>
          </w:p>
        </w:tc>
        <w:tc>
          <w:tcPr>
            <w:tcW w:w="4343" w:type="dxa"/>
          </w:tcPr>
          <w:p w14:paraId="0001FEF6" w14:textId="77777777" w:rsidR="0053627F" w:rsidRPr="008175F0" w:rsidRDefault="0053627F" w:rsidP="00C46594">
            <w:pPr>
              <w:autoSpaceDE w:val="0"/>
              <w:autoSpaceDN w:val="0"/>
              <w:adjustRightInd w:val="0"/>
              <w:rPr>
                <w:rFonts w:asciiTheme="minorHAnsi" w:hAnsiTheme="minorHAnsi" w:cstheme="minorHAnsi"/>
                <w:bCs/>
                <w:sz w:val="20"/>
                <w:szCs w:val="20"/>
              </w:rPr>
            </w:pPr>
          </w:p>
        </w:tc>
      </w:tr>
      <w:tr w:rsidR="006D425D" w:rsidRPr="008175F0" w14:paraId="5870D65D" w14:textId="77777777" w:rsidTr="3B4A4837">
        <w:tc>
          <w:tcPr>
            <w:tcW w:w="4673" w:type="dxa"/>
          </w:tcPr>
          <w:p w14:paraId="17B88E01" w14:textId="77777777" w:rsidR="006D425D" w:rsidRPr="008175F0" w:rsidRDefault="006D425D" w:rsidP="006D425D">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Willing to undertake any appropriate training as required (core and specialist training</w:t>
            </w:r>
            <w:r>
              <w:rPr>
                <w:rFonts w:asciiTheme="minorHAnsi" w:hAnsiTheme="minorHAnsi" w:cstheme="minorHAnsi"/>
                <w:bCs/>
                <w:sz w:val="20"/>
                <w:szCs w:val="20"/>
              </w:rPr>
              <w:t>)</w:t>
            </w:r>
          </w:p>
          <w:p w14:paraId="5F7A7768" w14:textId="1E2C78AF" w:rsidR="006D425D" w:rsidRPr="008175F0" w:rsidRDefault="006D425D" w:rsidP="006D425D">
            <w:pPr>
              <w:textAlignment w:val="baseline"/>
              <w:rPr>
                <w:rFonts w:asciiTheme="minorHAnsi" w:hAnsiTheme="minorHAnsi" w:cstheme="minorHAnsi"/>
                <w:bCs/>
                <w:sz w:val="20"/>
                <w:szCs w:val="20"/>
              </w:rPr>
            </w:pPr>
            <w:r w:rsidRPr="008175F0">
              <w:rPr>
                <w:rFonts w:asciiTheme="minorHAnsi" w:hAnsiTheme="minorHAnsi" w:cstheme="minorHAnsi"/>
                <w:bCs/>
                <w:sz w:val="20"/>
                <w:szCs w:val="20"/>
              </w:rPr>
              <w:t xml:space="preserve">Ability to drive with full driving licence and access to a suitable vehicle is desirable  </w:t>
            </w:r>
          </w:p>
        </w:tc>
        <w:tc>
          <w:tcPr>
            <w:tcW w:w="4343" w:type="dxa"/>
          </w:tcPr>
          <w:p w14:paraId="7843B482" w14:textId="77777777" w:rsidR="006D425D" w:rsidRPr="008175F0" w:rsidRDefault="006D425D" w:rsidP="00C46594">
            <w:pPr>
              <w:autoSpaceDE w:val="0"/>
              <w:autoSpaceDN w:val="0"/>
              <w:adjustRightInd w:val="0"/>
              <w:rPr>
                <w:rFonts w:asciiTheme="minorHAnsi" w:hAnsiTheme="minorHAnsi" w:cstheme="minorHAnsi"/>
                <w:bCs/>
                <w:sz w:val="20"/>
                <w:szCs w:val="20"/>
              </w:rPr>
            </w:pPr>
          </w:p>
        </w:tc>
      </w:tr>
    </w:tbl>
    <w:p w14:paraId="773B5E6F" w14:textId="77777777" w:rsidR="0061508B" w:rsidRPr="008175F0" w:rsidRDefault="0061508B" w:rsidP="0003043F">
      <w:pPr>
        <w:rPr>
          <w:rFonts w:asciiTheme="minorHAnsi" w:hAnsiTheme="minorHAnsi" w:cstheme="minorHAnsi"/>
          <w:bCs/>
          <w:sz w:val="20"/>
          <w:szCs w:val="20"/>
        </w:rPr>
      </w:pPr>
    </w:p>
    <w:sectPr w:rsidR="0061508B" w:rsidRPr="00817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Pro">
    <w:altName w:val="Calibri"/>
    <w:panose1 w:val="00000000000000000000"/>
    <w:charset w:val="00"/>
    <w:family w:val="modern"/>
    <w:notTrueType/>
    <w:pitch w:val="variable"/>
    <w:sig w:usb0="80000AAF" w:usb1="5000204A" w:usb2="00000000" w:usb3="00000000" w:csb0="0000003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FI2nA1Q1" int2:invalidationBookmarkName="" int2:hashCode="5ojG2UO2Iqhd1Y" int2:id="Sw8WjFU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BFDA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75pt;height:5in" o:bullet="t">
        <v:imagedata r:id="rId1" o:title="St Martins All Templates-03"/>
      </v:shape>
    </w:pict>
  </w:numPicBullet>
  <w:abstractNum w:abstractNumId="0" w15:restartNumberingAfterBreak="0">
    <w:nsid w:val="01827A84"/>
    <w:multiLevelType w:val="hybridMultilevel"/>
    <w:tmpl w:val="CD88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2D26"/>
    <w:multiLevelType w:val="hybridMultilevel"/>
    <w:tmpl w:val="8428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90FAC"/>
    <w:multiLevelType w:val="hybridMultilevel"/>
    <w:tmpl w:val="223E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6497C"/>
    <w:multiLevelType w:val="hybridMultilevel"/>
    <w:tmpl w:val="C51E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103F8"/>
    <w:multiLevelType w:val="hybridMultilevel"/>
    <w:tmpl w:val="4852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B685D"/>
    <w:multiLevelType w:val="hybridMultilevel"/>
    <w:tmpl w:val="1C6A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83727"/>
    <w:multiLevelType w:val="hybridMultilevel"/>
    <w:tmpl w:val="07C6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E514D"/>
    <w:multiLevelType w:val="hybridMultilevel"/>
    <w:tmpl w:val="732A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A0185"/>
    <w:multiLevelType w:val="hybridMultilevel"/>
    <w:tmpl w:val="0F26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519B3"/>
    <w:multiLevelType w:val="multilevel"/>
    <w:tmpl w:val="3F7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6E2423"/>
    <w:multiLevelType w:val="hybridMultilevel"/>
    <w:tmpl w:val="15F2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9A7286"/>
    <w:multiLevelType w:val="hybridMultilevel"/>
    <w:tmpl w:val="837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92A71"/>
    <w:multiLevelType w:val="hybridMultilevel"/>
    <w:tmpl w:val="D00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A61D3"/>
    <w:multiLevelType w:val="hybridMultilevel"/>
    <w:tmpl w:val="55C4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91207">
    <w:abstractNumId w:val="10"/>
  </w:num>
  <w:num w:numId="2" w16cid:durableId="190998465">
    <w:abstractNumId w:val="5"/>
  </w:num>
  <w:num w:numId="3" w16cid:durableId="1181748035">
    <w:abstractNumId w:val="4"/>
  </w:num>
  <w:num w:numId="4" w16cid:durableId="2054646726">
    <w:abstractNumId w:val="23"/>
  </w:num>
  <w:num w:numId="5" w16cid:durableId="13577921">
    <w:abstractNumId w:val="15"/>
  </w:num>
  <w:num w:numId="6" w16cid:durableId="1700741986">
    <w:abstractNumId w:val="14"/>
  </w:num>
  <w:num w:numId="7" w16cid:durableId="45835962">
    <w:abstractNumId w:val="20"/>
  </w:num>
  <w:num w:numId="8" w16cid:durableId="1990939469">
    <w:abstractNumId w:val="19"/>
  </w:num>
  <w:num w:numId="9" w16cid:durableId="555820480">
    <w:abstractNumId w:val="18"/>
  </w:num>
  <w:num w:numId="10" w16cid:durableId="1712460663">
    <w:abstractNumId w:val="21"/>
  </w:num>
  <w:num w:numId="11" w16cid:durableId="299500485">
    <w:abstractNumId w:val="7"/>
  </w:num>
  <w:num w:numId="12" w16cid:durableId="1186863209">
    <w:abstractNumId w:val="6"/>
  </w:num>
  <w:num w:numId="13" w16cid:durableId="914507643">
    <w:abstractNumId w:val="22"/>
  </w:num>
  <w:num w:numId="14" w16cid:durableId="1483279963">
    <w:abstractNumId w:val="17"/>
  </w:num>
  <w:num w:numId="15" w16cid:durableId="1223441004">
    <w:abstractNumId w:val="1"/>
  </w:num>
  <w:num w:numId="16" w16cid:durableId="1361125410">
    <w:abstractNumId w:val="8"/>
  </w:num>
  <w:num w:numId="17" w16cid:durableId="1090741060">
    <w:abstractNumId w:val="0"/>
  </w:num>
  <w:num w:numId="18" w16cid:durableId="1484735559">
    <w:abstractNumId w:val="2"/>
  </w:num>
  <w:num w:numId="19" w16cid:durableId="2142457075">
    <w:abstractNumId w:val="11"/>
  </w:num>
  <w:num w:numId="20" w16cid:durableId="501552025">
    <w:abstractNumId w:val="25"/>
  </w:num>
  <w:num w:numId="21" w16cid:durableId="1197351249">
    <w:abstractNumId w:val="16"/>
  </w:num>
  <w:num w:numId="22" w16cid:durableId="970601103">
    <w:abstractNumId w:val="24"/>
  </w:num>
  <w:num w:numId="23" w16cid:durableId="162624661">
    <w:abstractNumId w:val="9"/>
  </w:num>
  <w:num w:numId="24" w16cid:durableId="73934640">
    <w:abstractNumId w:val="12"/>
  </w:num>
  <w:num w:numId="25" w16cid:durableId="251013693">
    <w:abstractNumId w:val="3"/>
  </w:num>
  <w:num w:numId="26" w16cid:durableId="1714765923">
    <w:abstractNumId w:val="13"/>
  </w:num>
  <w:num w:numId="27" w16cid:durableId="4045736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11F91"/>
    <w:rsid w:val="0003043F"/>
    <w:rsid w:val="0003571F"/>
    <w:rsid w:val="00035EDB"/>
    <w:rsid w:val="00037407"/>
    <w:rsid w:val="000411B3"/>
    <w:rsid w:val="00043A91"/>
    <w:rsid w:val="00043C69"/>
    <w:rsid w:val="00060101"/>
    <w:rsid w:val="00060B96"/>
    <w:rsid w:val="000619D9"/>
    <w:rsid w:val="00080D7D"/>
    <w:rsid w:val="000916F0"/>
    <w:rsid w:val="00091A2F"/>
    <w:rsid w:val="00092012"/>
    <w:rsid w:val="000C0DF5"/>
    <w:rsid w:val="000D26BB"/>
    <w:rsid w:val="000F4947"/>
    <w:rsid w:val="000F4FE9"/>
    <w:rsid w:val="00101278"/>
    <w:rsid w:val="00101AA6"/>
    <w:rsid w:val="001041A6"/>
    <w:rsid w:val="00136C0D"/>
    <w:rsid w:val="001605B1"/>
    <w:rsid w:val="0017533B"/>
    <w:rsid w:val="001758A9"/>
    <w:rsid w:val="001762AC"/>
    <w:rsid w:val="001A1B4B"/>
    <w:rsid w:val="001C1467"/>
    <w:rsid w:val="001D4CD3"/>
    <w:rsid w:val="001E7A56"/>
    <w:rsid w:val="001F0ED6"/>
    <w:rsid w:val="00217C36"/>
    <w:rsid w:val="00241D88"/>
    <w:rsid w:val="00251C3F"/>
    <w:rsid w:val="00255C38"/>
    <w:rsid w:val="0026078D"/>
    <w:rsid w:val="00261F31"/>
    <w:rsid w:val="0027100B"/>
    <w:rsid w:val="002756BE"/>
    <w:rsid w:val="0028687E"/>
    <w:rsid w:val="002C1A96"/>
    <w:rsid w:val="002D1CB7"/>
    <w:rsid w:val="002E14CF"/>
    <w:rsid w:val="002E1505"/>
    <w:rsid w:val="002F1018"/>
    <w:rsid w:val="002F2C28"/>
    <w:rsid w:val="00352531"/>
    <w:rsid w:val="00354892"/>
    <w:rsid w:val="00360546"/>
    <w:rsid w:val="0036388C"/>
    <w:rsid w:val="003647B0"/>
    <w:rsid w:val="00375B14"/>
    <w:rsid w:val="00377258"/>
    <w:rsid w:val="00387477"/>
    <w:rsid w:val="003930EC"/>
    <w:rsid w:val="003A2C27"/>
    <w:rsid w:val="003C7640"/>
    <w:rsid w:val="003D322D"/>
    <w:rsid w:val="003F1717"/>
    <w:rsid w:val="00406998"/>
    <w:rsid w:val="004122B1"/>
    <w:rsid w:val="00414547"/>
    <w:rsid w:val="00415BD3"/>
    <w:rsid w:val="004277E8"/>
    <w:rsid w:val="00442429"/>
    <w:rsid w:val="00447908"/>
    <w:rsid w:val="00451BBB"/>
    <w:rsid w:val="00474164"/>
    <w:rsid w:val="004B2F45"/>
    <w:rsid w:val="004B45E3"/>
    <w:rsid w:val="004B5210"/>
    <w:rsid w:val="004B5D26"/>
    <w:rsid w:val="004C0914"/>
    <w:rsid w:val="004D03EB"/>
    <w:rsid w:val="004D351D"/>
    <w:rsid w:val="004D3821"/>
    <w:rsid w:val="004D3EB2"/>
    <w:rsid w:val="004E260F"/>
    <w:rsid w:val="004F1E74"/>
    <w:rsid w:val="0053627F"/>
    <w:rsid w:val="00543BC6"/>
    <w:rsid w:val="0054540E"/>
    <w:rsid w:val="0056183C"/>
    <w:rsid w:val="0056594D"/>
    <w:rsid w:val="0058279C"/>
    <w:rsid w:val="005828D4"/>
    <w:rsid w:val="005D5875"/>
    <w:rsid w:val="005E2F97"/>
    <w:rsid w:val="00610B1B"/>
    <w:rsid w:val="00612F29"/>
    <w:rsid w:val="0061508B"/>
    <w:rsid w:val="00644174"/>
    <w:rsid w:val="0064747A"/>
    <w:rsid w:val="00651F05"/>
    <w:rsid w:val="00676BF2"/>
    <w:rsid w:val="006849E5"/>
    <w:rsid w:val="006A677D"/>
    <w:rsid w:val="006A7D3D"/>
    <w:rsid w:val="006B21CF"/>
    <w:rsid w:val="006D425D"/>
    <w:rsid w:val="006E7DD2"/>
    <w:rsid w:val="00704F30"/>
    <w:rsid w:val="00705FE5"/>
    <w:rsid w:val="007237B0"/>
    <w:rsid w:val="0075263D"/>
    <w:rsid w:val="00756DDF"/>
    <w:rsid w:val="007800D9"/>
    <w:rsid w:val="0078073E"/>
    <w:rsid w:val="007913EB"/>
    <w:rsid w:val="007A17FF"/>
    <w:rsid w:val="007A32D5"/>
    <w:rsid w:val="007A74CC"/>
    <w:rsid w:val="007C6713"/>
    <w:rsid w:val="008175F0"/>
    <w:rsid w:val="00820E11"/>
    <w:rsid w:val="008214B2"/>
    <w:rsid w:val="00862CA1"/>
    <w:rsid w:val="0087137D"/>
    <w:rsid w:val="00874BF3"/>
    <w:rsid w:val="00885E23"/>
    <w:rsid w:val="008A48E7"/>
    <w:rsid w:val="008B7E4E"/>
    <w:rsid w:val="008D141F"/>
    <w:rsid w:val="008D308F"/>
    <w:rsid w:val="008D390B"/>
    <w:rsid w:val="00920045"/>
    <w:rsid w:val="009235D3"/>
    <w:rsid w:val="00923F03"/>
    <w:rsid w:val="009369C3"/>
    <w:rsid w:val="00975DB3"/>
    <w:rsid w:val="00977B78"/>
    <w:rsid w:val="0098399C"/>
    <w:rsid w:val="009B180E"/>
    <w:rsid w:val="009B3936"/>
    <w:rsid w:val="009B602B"/>
    <w:rsid w:val="009C53C7"/>
    <w:rsid w:val="009F1E76"/>
    <w:rsid w:val="00A06690"/>
    <w:rsid w:val="00A251F6"/>
    <w:rsid w:val="00A26967"/>
    <w:rsid w:val="00A300D0"/>
    <w:rsid w:val="00A45950"/>
    <w:rsid w:val="00A8277C"/>
    <w:rsid w:val="00A90F7E"/>
    <w:rsid w:val="00A9116F"/>
    <w:rsid w:val="00AA11BE"/>
    <w:rsid w:val="00AA2067"/>
    <w:rsid w:val="00AF3558"/>
    <w:rsid w:val="00B034D2"/>
    <w:rsid w:val="00B21B0D"/>
    <w:rsid w:val="00B26582"/>
    <w:rsid w:val="00B30818"/>
    <w:rsid w:val="00B30D9B"/>
    <w:rsid w:val="00B447F5"/>
    <w:rsid w:val="00B46B9C"/>
    <w:rsid w:val="00B52334"/>
    <w:rsid w:val="00B63F17"/>
    <w:rsid w:val="00B70C2B"/>
    <w:rsid w:val="00B87878"/>
    <w:rsid w:val="00B9359C"/>
    <w:rsid w:val="00B97F7E"/>
    <w:rsid w:val="00BA1CD4"/>
    <w:rsid w:val="00BB2352"/>
    <w:rsid w:val="00BC42B5"/>
    <w:rsid w:val="00BD5409"/>
    <w:rsid w:val="00BF0C0D"/>
    <w:rsid w:val="00BF3CAC"/>
    <w:rsid w:val="00BF4B32"/>
    <w:rsid w:val="00C05DCC"/>
    <w:rsid w:val="00C07523"/>
    <w:rsid w:val="00C111B4"/>
    <w:rsid w:val="00C40C53"/>
    <w:rsid w:val="00C46594"/>
    <w:rsid w:val="00C51E4F"/>
    <w:rsid w:val="00C53D4C"/>
    <w:rsid w:val="00C651DF"/>
    <w:rsid w:val="00C668D7"/>
    <w:rsid w:val="00C67F18"/>
    <w:rsid w:val="00C91E69"/>
    <w:rsid w:val="00C924A7"/>
    <w:rsid w:val="00CA095C"/>
    <w:rsid w:val="00CA64B7"/>
    <w:rsid w:val="00CA7B39"/>
    <w:rsid w:val="00CC3F74"/>
    <w:rsid w:val="00CD759D"/>
    <w:rsid w:val="00CE2B89"/>
    <w:rsid w:val="00D06A65"/>
    <w:rsid w:val="00D12487"/>
    <w:rsid w:val="00D1412F"/>
    <w:rsid w:val="00D207CB"/>
    <w:rsid w:val="00D267A6"/>
    <w:rsid w:val="00D326A0"/>
    <w:rsid w:val="00D35568"/>
    <w:rsid w:val="00D511E7"/>
    <w:rsid w:val="00D55568"/>
    <w:rsid w:val="00D60E13"/>
    <w:rsid w:val="00D66C36"/>
    <w:rsid w:val="00D7202E"/>
    <w:rsid w:val="00D81A00"/>
    <w:rsid w:val="00D83BE0"/>
    <w:rsid w:val="00D92232"/>
    <w:rsid w:val="00D96744"/>
    <w:rsid w:val="00DB446E"/>
    <w:rsid w:val="00DB49C8"/>
    <w:rsid w:val="00DD7796"/>
    <w:rsid w:val="00DE00F9"/>
    <w:rsid w:val="00DF0A4E"/>
    <w:rsid w:val="00DF1E74"/>
    <w:rsid w:val="00DF53CE"/>
    <w:rsid w:val="00E03403"/>
    <w:rsid w:val="00E03D98"/>
    <w:rsid w:val="00E2142A"/>
    <w:rsid w:val="00E30CF3"/>
    <w:rsid w:val="00E40B78"/>
    <w:rsid w:val="00E461AD"/>
    <w:rsid w:val="00E54053"/>
    <w:rsid w:val="00E61E25"/>
    <w:rsid w:val="00E67AC1"/>
    <w:rsid w:val="00EF56F7"/>
    <w:rsid w:val="00F02D73"/>
    <w:rsid w:val="00F12DB0"/>
    <w:rsid w:val="00F13A16"/>
    <w:rsid w:val="00F57A7D"/>
    <w:rsid w:val="00F64308"/>
    <w:rsid w:val="00F65B07"/>
    <w:rsid w:val="00F660EC"/>
    <w:rsid w:val="00F7147A"/>
    <w:rsid w:val="00F7342B"/>
    <w:rsid w:val="00F76B14"/>
    <w:rsid w:val="00F8264B"/>
    <w:rsid w:val="00FA1C0E"/>
    <w:rsid w:val="00FB4BDA"/>
    <w:rsid w:val="00FB6BEE"/>
    <w:rsid w:val="00FC0541"/>
    <w:rsid w:val="00FD2409"/>
    <w:rsid w:val="00FF2F3E"/>
    <w:rsid w:val="0AF5402D"/>
    <w:rsid w:val="0CF54C74"/>
    <w:rsid w:val="20785800"/>
    <w:rsid w:val="214BAD67"/>
    <w:rsid w:val="23166C53"/>
    <w:rsid w:val="2D9BEF4E"/>
    <w:rsid w:val="3365FD09"/>
    <w:rsid w:val="3B4A4837"/>
    <w:rsid w:val="4002169E"/>
    <w:rsid w:val="417962DE"/>
    <w:rsid w:val="48B02426"/>
    <w:rsid w:val="57ED3F04"/>
    <w:rsid w:val="66557CD0"/>
    <w:rsid w:val="665AAB3B"/>
    <w:rsid w:val="68606C38"/>
    <w:rsid w:val="718E217B"/>
    <w:rsid w:val="7467B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 w:type="paragraph" w:styleId="NoSpacing">
    <w:name w:val="No Spacing"/>
    <w:uiPriority w:val="1"/>
    <w:qFormat/>
    <w:rsid w:val="00756DD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8E292BBB2EC9449A4C968EEF75A04B" ma:contentTypeVersion="18" ma:contentTypeDescription="Create a new document." ma:contentTypeScope="" ma:versionID="fcd90b6b6d376e7a2751a11e580b77a5">
  <xsd:schema xmlns:xsd="http://www.w3.org/2001/XMLSchema" xmlns:xs="http://www.w3.org/2001/XMLSchema" xmlns:p="http://schemas.microsoft.com/office/2006/metadata/properties" xmlns:ns3="420fad4d-14b9-4481-92a6-9bd769f58d3e" xmlns:ns4="ec574f64-a36e-4c46-8497-1fc3ab1419a0" targetNamespace="http://schemas.microsoft.com/office/2006/metadata/properties" ma:root="true" ma:fieldsID="372ebe86831d1b92c24a1e3cf7069a0a" ns3:_="" ns4:_="">
    <xsd:import namespace="420fad4d-14b9-4481-92a6-9bd769f58d3e"/>
    <xsd:import namespace="ec574f64-a36e-4c46-8497-1fc3ab1419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fad4d-14b9-4481-92a6-9bd769f58d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74f64-a36e-4c46-8497-1fc3ab1419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574f64-a36e-4c46-8497-1fc3ab1419a0" xsi:nil="true"/>
  </documentManagement>
</p:properties>
</file>

<file path=customXml/itemProps1.xml><?xml version="1.0" encoding="utf-8"?>
<ds:datastoreItem xmlns:ds="http://schemas.openxmlformats.org/officeDocument/2006/customXml" ds:itemID="{9EC60894-C3DC-4A84-AECB-83EBD9C146AF}">
  <ds:schemaRefs>
    <ds:schemaRef ds:uri="http://schemas.microsoft.com/sharepoint/v3/contenttype/forms"/>
  </ds:schemaRefs>
</ds:datastoreItem>
</file>

<file path=customXml/itemProps2.xml><?xml version="1.0" encoding="utf-8"?>
<ds:datastoreItem xmlns:ds="http://schemas.openxmlformats.org/officeDocument/2006/customXml" ds:itemID="{D4BD08F4-3F84-4831-9B05-3DAA1915C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fad4d-14b9-4481-92a6-9bd769f58d3e"/>
    <ds:schemaRef ds:uri="ec574f64-a36e-4c46-8497-1fc3ab14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E09D9-19B9-487E-A4B5-DB40A9A7E026}">
  <ds:schemaRefs>
    <ds:schemaRef ds:uri="420fad4d-14b9-4481-92a6-9bd769f58d3e"/>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ec574f64-a36e-4c46-8497-1fc3ab1419a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2</cp:revision>
  <dcterms:created xsi:type="dcterms:W3CDTF">2025-07-30T09:15:00Z</dcterms:created>
  <dcterms:modified xsi:type="dcterms:W3CDTF">2025-07-30T09:15:00Z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0x010100CD8E292BBB2EC9449A4C968EEF75A04B</vt:lpwstr>
  </property>
  <property fmtid="{D5CDD505-2E9C-101B-9397-08002B2CF9AE}" pid="3" name="MediaServiceImageTags">
    <vt:lpwstr/>
  </property>
</Properties>
</file>